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E" w:rsidRDefault="005B774E">
      <w:r>
        <w:t>Zapoznaj się z wakacyjnymi przestrogami i zapamiętaj je.</w:t>
      </w:r>
    </w:p>
    <w:p w:rsidR="00A527DB" w:rsidRDefault="008C5CC0">
      <w:r w:rsidRPr="008C5CC0">
        <w:rPr>
          <w:noProof/>
          <w:lang w:eastAsia="pl-PL"/>
        </w:rPr>
        <w:drawing>
          <wp:inline distT="0" distB="0" distL="0" distR="0">
            <wp:extent cx="5000625" cy="7072707"/>
            <wp:effectExtent l="19050" t="0" r="9525" b="0"/>
            <wp:docPr id="34" name="Obraz 34" descr="Powiat Janowski | Powiat J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wiat Janowski | Powiat Janows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7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3F" w:rsidRDefault="004E5C3F"/>
    <w:p w:rsidR="004E5C3F" w:rsidRDefault="004E5C3F"/>
    <w:p w:rsidR="008C5CC0" w:rsidRDefault="008C5CC0">
      <w:r w:rsidRPr="008C5CC0">
        <w:rPr>
          <w:noProof/>
          <w:lang w:eastAsia="pl-PL"/>
        </w:rPr>
        <w:lastRenderedPageBreak/>
        <w:drawing>
          <wp:inline distT="0" distB="0" distL="0" distR="0">
            <wp:extent cx="3438525" cy="4876800"/>
            <wp:effectExtent l="19050" t="0" r="9525" b="0"/>
            <wp:docPr id="37" name="Obraz 37" descr="Akcja „Bezpieczna Woda” - Aktualności - KRP III – Ochota, Ur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kcja „Bezpieczna Woda” - Aktualności - KRP III – Ochota, Ursu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3F" w:rsidRDefault="004E5C3F"/>
    <w:p w:rsidR="004E5C3F" w:rsidRDefault="004E5C3F"/>
    <w:p w:rsidR="00961C75" w:rsidRDefault="00961C75"/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Musimy pamiętać o przestrzeganiu kilku ważnych zasad: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Bawiąc się wybieraj miejsca bezpieczne; z dala od jezdni, placów budowy, torów kolejowych.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Zawsze mów rodzicom dokąd idziesz, a po zmroku nie wychodź bez opieki.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otwieraj nikomu drzwi, gdy jesteś sam w domu.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Zachowaj ostrożność wobec zwierząt- nawet najbardziej łagodne potrafią być niebezpieczne.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Bądź ostrożny w kontaktach z obcymi.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Nad wodą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Kąp się tylko w miejscach strzeżonych.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wody wchodź tylko pod opieką dorosłych.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wchodź do wody, gdy jesteś rozgrzany.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lastRenderedPageBreak/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Przestrzegaj regulaminu kąpieliska.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Korzystając ze sprzętu wodnego zakładaj kamizelkę ratunkową.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Przebywając na słońcu: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Zakładaj czapkę i okulary.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Stosuj odpowiednie kremy z filtrem UV.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Unikaj słońca w godzinach 10.00-14.00.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Pij dużo wody.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przebywaj na słońcu zbyt długo.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 lesie: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zostawiaj śmieci, zwłaszcza szklanych butelek.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zrywaj i nie jedz owoców oraz grzybów, których nie znasz.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Zabezpiecz się przed komarami i kleszczami.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Ogniska rozpalaj tylko w wyznaczonych miejscach.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Podczas burzy: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chowaj się pod drzewami.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Wyłącz telefon komórkowy.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Podczas wycieczki rowerowej: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Zakładaj kask.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Przestrzegaj przepisów drogowych.</w:t>
      </w:r>
    </w:p>
    <w:p w:rsidR="00961C75" w:rsidRPr="00961C75" w:rsidRDefault="00961C75" w:rsidP="00961C7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Wingdings" w:eastAsia="Times New Roman" w:hAnsi="Wingdings" w:cs="Times New Roman"/>
          <w:color w:val="000000"/>
          <w:sz w:val="27"/>
          <w:szCs w:val="27"/>
          <w:lang w:eastAsia="pl-PL"/>
        </w:rPr>
        <w:t></w:t>
      </w:r>
      <w:r w:rsidRPr="00961C7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961C7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Bądź widoczny na drodze- miej odblaski.</w:t>
      </w:r>
    </w:p>
    <w:p w:rsidR="00961C75" w:rsidRPr="00961C75" w:rsidRDefault="00961C75" w:rsidP="00961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61C7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 </w:t>
      </w:r>
    </w:p>
    <w:p w:rsidR="002C6436" w:rsidRPr="002C6436" w:rsidRDefault="002C6436" w:rsidP="002C64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</w:pP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Wakacje to czas beztroskiego wypoczynku. Zawsze jednak możecie być świadkiem wypadku czy sami mieć nieprzyjemną przygodę – dobrą praktyką będzie wpisanie do rodzinnych telefonów komórkowych najważniejszych numerów alarmowych.</w:t>
      </w:r>
      <w:r w:rsidRPr="002C64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br/>
      </w:r>
    </w:p>
    <w:p w:rsidR="002C6436" w:rsidRPr="002C6436" w:rsidRDefault="002C6436" w:rsidP="002C6436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</w:pPr>
      <w:r w:rsidRPr="002C64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112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– Europejski Numer Alarmowy 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999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– Pogotowie ratunkowe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998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– Straż Pożarna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997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– Policja</w:t>
      </w:r>
    </w:p>
    <w:p w:rsidR="002C6436" w:rsidRPr="002C6436" w:rsidRDefault="002C6436" w:rsidP="002C6436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</w:pP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Telefony ratunkowe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nad wodą: WOPR – 601 100 </w:t>
      </w:r>
      <w:proofErr w:type="spellStart"/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100</w:t>
      </w:r>
      <w:proofErr w:type="spellEnd"/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 górach: TOPR – 601 100 300 / 18 206-34-44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GOPR – 985 / 601 100 300</w:t>
      </w:r>
    </w:p>
    <w:p w:rsidR="002C6436" w:rsidRDefault="002C6436" w:rsidP="002C6436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2C6436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Grupy GOPR 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Beskidzka – 33 82 96 900 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Bieszczadzka – 13 46 32</w:t>
      </w:r>
      <w:r w:rsidR="00F60C4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204 </w:t>
      </w:r>
      <w:r w:rsidRPr="002C6436"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  <w:br/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Jurajska – 34 31 52</w:t>
      </w:r>
      <w:r w:rsidR="00F60C44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  <w:r w:rsidRPr="002C64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000 </w:t>
      </w:r>
    </w:p>
    <w:p w:rsidR="00F60C44" w:rsidRDefault="00F60C44" w:rsidP="002C6436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</w:p>
    <w:p w:rsidR="00F60C44" w:rsidRPr="002C6436" w:rsidRDefault="00F60C44" w:rsidP="002C6436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5C5C5C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41600"/>
            <wp:effectExtent l="19050" t="0" r="0" b="0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75" w:rsidRDefault="00961C75"/>
    <w:sectPr w:rsidR="00961C75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CC0"/>
    <w:rsid w:val="002C6436"/>
    <w:rsid w:val="004E5C3F"/>
    <w:rsid w:val="005B774E"/>
    <w:rsid w:val="007F74E8"/>
    <w:rsid w:val="008C5CC0"/>
    <w:rsid w:val="00961C75"/>
    <w:rsid w:val="00A527DB"/>
    <w:rsid w:val="00BC2553"/>
    <w:rsid w:val="00DC4F8C"/>
    <w:rsid w:val="00F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C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64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2020-06-14T12:39:00Z</dcterms:created>
  <dcterms:modified xsi:type="dcterms:W3CDTF">2020-06-14T12:56:00Z</dcterms:modified>
</cp:coreProperties>
</file>