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68" w:rsidRPr="00305A3B" w:rsidRDefault="00F412C5" w:rsidP="00305A3B">
      <w:pPr>
        <w:jc w:val="both"/>
        <w:rPr>
          <w:rFonts w:ascii="Times New Roman" w:hAnsi="Times New Roman" w:cs="Times New Roman"/>
          <w:sz w:val="24"/>
          <w:szCs w:val="24"/>
        </w:rPr>
      </w:pPr>
      <w:r w:rsidRPr="00305A3B">
        <w:rPr>
          <w:rFonts w:ascii="Times New Roman" w:hAnsi="Times New Roman" w:cs="Times New Roman"/>
          <w:sz w:val="24"/>
          <w:szCs w:val="24"/>
        </w:rPr>
        <w:t xml:space="preserve">Dzień dobry. </w:t>
      </w:r>
    </w:p>
    <w:p w:rsidR="00F412C5" w:rsidRPr="00305A3B" w:rsidRDefault="00F412C5" w:rsidP="00305A3B">
      <w:pPr>
        <w:jc w:val="both"/>
        <w:rPr>
          <w:rFonts w:ascii="Times New Roman" w:hAnsi="Times New Roman" w:cs="Times New Roman"/>
          <w:sz w:val="24"/>
          <w:szCs w:val="24"/>
        </w:rPr>
      </w:pPr>
      <w:r w:rsidRPr="00305A3B">
        <w:rPr>
          <w:rFonts w:ascii="Times New Roman" w:hAnsi="Times New Roman" w:cs="Times New Roman"/>
          <w:sz w:val="24"/>
          <w:szCs w:val="24"/>
        </w:rPr>
        <w:t>Proponuje na dzisiaj kilka gier i zabaw. Poniżej będzie link.</w:t>
      </w:r>
    </w:p>
    <w:p w:rsidR="00F412C5" w:rsidRPr="00305A3B" w:rsidRDefault="00F412C5" w:rsidP="00305A3B">
      <w:pPr>
        <w:jc w:val="both"/>
        <w:rPr>
          <w:rFonts w:ascii="Times New Roman" w:hAnsi="Times New Roman" w:cs="Times New Roman"/>
          <w:sz w:val="24"/>
          <w:szCs w:val="24"/>
        </w:rPr>
      </w:pPr>
      <w:hyperlink r:id="rId5" w:history="1">
        <w:r w:rsidRPr="00305A3B">
          <w:rPr>
            <w:rStyle w:val="Hipercze"/>
            <w:rFonts w:ascii="Times New Roman" w:hAnsi="Times New Roman" w:cs="Times New Roman"/>
            <w:sz w:val="24"/>
            <w:szCs w:val="24"/>
          </w:rPr>
          <w:t>https://www.youtube.com/watch?v=xGV0yy1myec</w:t>
        </w:r>
      </w:hyperlink>
    </w:p>
    <w:p w:rsidR="00305A3B" w:rsidRPr="00305A3B" w:rsidRDefault="00305A3B" w:rsidP="00305A3B">
      <w:pPr>
        <w:jc w:val="both"/>
        <w:rPr>
          <w:rFonts w:ascii="Times New Roman" w:hAnsi="Times New Roman" w:cs="Times New Roman"/>
          <w:sz w:val="24"/>
          <w:szCs w:val="24"/>
        </w:rPr>
      </w:pPr>
    </w:p>
    <w:p w:rsidR="00305A3B" w:rsidRPr="00305A3B" w:rsidRDefault="00F412C5" w:rsidP="00305A3B">
      <w:pPr>
        <w:pStyle w:val="Nagwek3"/>
        <w:numPr>
          <w:ilvl w:val="0"/>
          <w:numId w:val="1"/>
        </w:numPr>
        <w:shd w:val="clear" w:color="auto" w:fill="FFFFFF"/>
        <w:spacing w:before="300" w:beforeAutospacing="0" w:after="150" w:afterAutospacing="0"/>
        <w:jc w:val="both"/>
        <w:textAlignment w:val="baseline"/>
        <w:rPr>
          <w:bCs w:val="0"/>
          <w:color w:val="4A4A4A"/>
          <w:sz w:val="28"/>
          <w:szCs w:val="28"/>
        </w:rPr>
      </w:pPr>
      <w:r w:rsidRPr="00305A3B">
        <w:rPr>
          <w:sz w:val="24"/>
          <w:szCs w:val="24"/>
        </w:rPr>
        <w:t xml:space="preserve"> </w:t>
      </w:r>
      <w:r w:rsidR="00305A3B" w:rsidRPr="00305A3B">
        <w:rPr>
          <w:bCs w:val="0"/>
          <w:color w:val="4A4A4A"/>
          <w:sz w:val="28"/>
          <w:szCs w:val="28"/>
        </w:rPr>
        <w:t>Wyścig żółwi</w:t>
      </w:r>
    </w:p>
    <w:p w:rsidR="00305A3B" w:rsidRPr="00305A3B" w:rsidRDefault="00305A3B" w:rsidP="00305A3B">
      <w:pPr>
        <w:shd w:val="clear" w:color="auto" w:fill="FFFFFF"/>
        <w:spacing w:after="360" w:line="240" w:lineRule="auto"/>
        <w:jc w:val="both"/>
        <w:textAlignment w:val="baseline"/>
        <w:rPr>
          <w:rFonts w:ascii="Times New Roman" w:eastAsia="Times New Roman" w:hAnsi="Times New Roman" w:cs="Times New Roman"/>
          <w:color w:val="4A4A4A"/>
          <w:sz w:val="24"/>
          <w:szCs w:val="24"/>
          <w:lang w:eastAsia="pl-PL"/>
        </w:rPr>
      </w:pPr>
      <w:r w:rsidRPr="00305A3B">
        <w:rPr>
          <w:rFonts w:ascii="Times New Roman" w:eastAsia="Times New Roman" w:hAnsi="Times New Roman" w:cs="Times New Roman"/>
          <w:color w:val="4A4A4A"/>
          <w:sz w:val="24"/>
          <w:szCs w:val="24"/>
          <w:lang w:eastAsia="pl-PL"/>
        </w:rPr>
        <w:t>Zabawa, przy której jest sporo śmiechu, a dzieciaki lubią ją powtarzać i bić swoje rekordy. Nazwa może bardziej Wam się skojarzyć z grą planszową, ale tym razem to nie to! Pamiętacie ze szkolnych zajęć gimnastycznych woreczki z grochem? Będziecie ich potrzebowali! Bardzo łatwo je uszyć, ale jeśli jednak z igłą i nitką Wam nie po drodze, wsypcie groch lub kaszę do woreczka na mrożonki. A teraz reguły gry! Na mecie ustawia się jedno lub więcej dzieci w pozycji na czworaka (mama czy tata również mogą). Każdy zawodnik na plecach ma balast w postaci woreczka. Każdy porusza się na czworaka najszybciej jak potrafi. Gdy woreczek spadnie zaznaczamy od miejsca dokąd żółw dotarł. Dzieciaki lubią poprawiać swój rekord i próbować dojść za każdym razem dalej. I tak zabawa może trwać naprawdę długo.</w:t>
      </w:r>
    </w:p>
    <w:p w:rsidR="00305A3B" w:rsidRPr="00305A3B" w:rsidRDefault="00305A3B" w:rsidP="00305A3B">
      <w:pPr>
        <w:numPr>
          <w:ilvl w:val="0"/>
          <w:numId w:val="2"/>
        </w:numPr>
        <w:shd w:val="clear" w:color="auto" w:fill="FFFFFF"/>
        <w:spacing w:before="300" w:after="150" w:line="240" w:lineRule="auto"/>
        <w:jc w:val="both"/>
        <w:textAlignment w:val="baseline"/>
        <w:outlineLvl w:val="2"/>
        <w:rPr>
          <w:rFonts w:ascii="Times New Roman" w:eastAsia="Times New Roman" w:hAnsi="Times New Roman" w:cs="Times New Roman"/>
          <w:b/>
          <w:color w:val="4A4A4A"/>
          <w:sz w:val="28"/>
          <w:szCs w:val="28"/>
          <w:lang w:eastAsia="pl-PL"/>
        </w:rPr>
      </w:pPr>
      <w:r w:rsidRPr="00305A3B">
        <w:rPr>
          <w:rFonts w:ascii="Times New Roman" w:eastAsia="Times New Roman" w:hAnsi="Times New Roman" w:cs="Times New Roman"/>
          <w:b/>
          <w:color w:val="4A4A4A"/>
          <w:sz w:val="28"/>
          <w:szCs w:val="28"/>
          <w:lang w:eastAsia="pl-PL"/>
        </w:rPr>
        <w:t>Przeprawa przez rzekę</w:t>
      </w:r>
    </w:p>
    <w:p w:rsidR="00305A3B" w:rsidRPr="00305A3B" w:rsidRDefault="00305A3B" w:rsidP="00305A3B">
      <w:pPr>
        <w:shd w:val="clear" w:color="auto" w:fill="FFFFFF"/>
        <w:spacing w:after="360" w:line="240" w:lineRule="auto"/>
        <w:jc w:val="both"/>
        <w:textAlignment w:val="baseline"/>
        <w:rPr>
          <w:rFonts w:ascii="Times New Roman" w:eastAsia="Times New Roman" w:hAnsi="Times New Roman" w:cs="Times New Roman"/>
          <w:color w:val="4A4A4A"/>
          <w:sz w:val="24"/>
          <w:szCs w:val="24"/>
          <w:lang w:eastAsia="pl-PL"/>
        </w:rPr>
      </w:pPr>
      <w:r w:rsidRPr="00305A3B">
        <w:rPr>
          <w:rFonts w:ascii="Times New Roman" w:eastAsia="Times New Roman" w:hAnsi="Times New Roman" w:cs="Times New Roman"/>
          <w:color w:val="4A4A4A"/>
          <w:sz w:val="24"/>
          <w:szCs w:val="24"/>
          <w:lang w:eastAsia="pl-PL"/>
        </w:rPr>
        <w:t xml:space="preserve">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 tak jakby to był kolejny </w:t>
      </w:r>
      <w:proofErr w:type="spellStart"/>
      <w:r w:rsidRPr="00305A3B">
        <w:rPr>
          <w:rFonts w:ascii="Times New Roman" w:eastAsia="Times New Roman" w:hAnsi="Times New Roman" w:cs="Times New Roman"/>
          <w:color w:val="4A4A4A"/>
          <w:sz w:val="24"/>
          <w:szCs w:val="24"/>
          <w:lang w:eastAsia="pl-PL"/>
        </w:rPr>
        <w:t>level</w:t>
      </w:r>
      <w:proofErr w:type="spellEnd"/>
      <w:r w:rsidRPr="00305A3B">
        <w:rPr>
          <w:rFonts w:ascii="Times New Roman" w:eastAsia="Times New Roman" w:hAnsi="Times New Roman" w:cs="Times New Roman"/>
          <w:color w:val="4A4A4A"/>
          <w:sz w:val="24"/>
          <w:szCs w:val="24"/>
          <w:lang w:eastAsia="pl-PL"/>
        </w:rPr>
        <w:t xml:space="preserve"> do przejścia w grze.</w:t>
      </w:r>
    </w:p>
    <w:p w:rsidR="00305A3B" w:rsidRPr="00305A3B" w:rsidRDefault="00305A3B" w:rsidP="00305A3B">
      <w:pPr>
        <w:numPr>
          <w:ilvl w:val="0"/>
          <w:numId w:val="3"/>
        </w:numPr>
        <w:shd w:val="clear" w:color="auto" w:fill="FFFFFF"/>
        <w:spacing w:before="300" w:after="150" w:line="240" w:lineRule="auto"/>
        <w:jc w:val="both"/>
        <w:textAlignment w:val="baseline"/>
        <w:outlineLvl w:val="2"/>
        <w:rPr>
          <w:rFonts w:ascii="Times New Roman" w:eastAsia="Times New Roman" w:hAnsi="Times New Roman" w:cs="Times New Roman"/>
          <w:b/>
          <w:color w:val="4A4A4A"/>
          <w:sz w:val="28"/>
          <w:szCs w:val="28"/>
          <w:lang w:eastAsia="pl-PL"/>
        </w:rPr>
      </w:pPr>
      <w:r w:rsidRPr="00305A3B">
        <w:rPr>
          <w:rFonts w:ascii="Times New Roman" w:eastAsia="Times New Roman" w:hAnsi="Times New Roman" w:cs="Times New Roman"/>
          <w:b/>
          <w:color w:val="4A4A4A"/>
          <w:sz w:val="28"/>
          <w:szCs w:val="28"/>
          <w:lang w:eastAsia="pl-PL"/>
        </w:rPr>
        <w:t>Butelkowy slalom</w:t>
      </w:r>
    </w:p>
    <w:p w:rsidR="00305A3B" w:rsidRPr="00305A3B" w:rsidRDefault="00305A3B" w:rsidP="00305A3B">
      <w:pPr>
        <w:shd w:val="clear" w:color="auto" w:fill="FFFFFF"/>
        <w:spacing w:after="360" w:line="240" w:lineRule="auto"/>
        <w:jc w:val="both"/>
        <w:textAlignment w:val="baseline"/>
        <w:rPr>
          <w:rFonts w:ascii="Times New Roman" w:eastAsia="Times New Roman" w:hAnsi="Times New Roman" w:cs="Times New Roman"/>
          <w:color w:val="4A4A4A"/>
          <w:sz w:val="24"/>
          <w:szCs w:val="24"/>
          <w:lang w:eastAsia="pl-PL"/>
        </w:rPr>
      </w:pPr>
      <w:r w:rsidRPr="00305A3B">
        <w:rPr>
          <w:rFonts w:ascii="Times New Roman" w:eastAsia="Times New Roman" w:hAnsi="Times New Roman" w:cs="Times New Roman"/>
          <w:color w:val="4A4A4A"/>
          <w:sz w:val="24"/>
          <w:szCs w:val="24"/>
          <w:lang w:eastAsia="pl-PL"/>
        </w:rPr>
        <w:t>Uważacie, że poruszanie się slalomem jest łatwe? To spróbujcie to zrobić z zawiązanymi oczami! Ta zabawa poprawia koncentrację, ćwiczy zapamiętywanie i koordynację ruchową. Gdy już popisałam się mądrymi słowami, opowiem Wam na czym polega! Zaczynacie od rozstawienia dwóch butelek po pokoju. Dziecko ma chwilę na przyjrzenie się i zapamiętanie gdzie stoją, po czym zawiązujecie mu oczy. Zadanie polega na przejściu w taki sposób, aby nie przewrócić żadnej z butelek. Gdy uda mu się przejść poziom, dokładacie kolejną przeszkodę i tak do momentu, aż skończą Wam się w domu plastikowe butelki.</w:t>
      </w:r>
    </w:p>
    <w:p w:rsidR="00305A3B" w:rsidRPr="00305A3B" w:rsidRDefault="00305A3B" w:rsidP="00305A3B">
      <w:pPr>
        <w:numPr>
          <w:ilvl w:val="0"/>
          <w:numId w:val="4"/>
        </w:numPr>
        <w:shd w:val="clear" w:color="auto" w:fill="FFFFFF"/>
        <w:spacing w:before="300" w:after="150" w:line="240" w:lineRule="auto"/>
        <w:jc w:val="both"/>
        <w:textAlignment w:val="baseline"/>
        <w:outlineLvl w:val="2"/>
        <w:rPr>
          <w:rFonts w:ascii="Times New Roman" w:eastAsia="Times New Roman" w:hAnsi="Times New Roman" w:cs="Times New Roman"/>
          <w:b/>
          <w:color w:val="4A4A4A"/>
          <w:sz w:val="28"/>
          <w:szCs w:val="28"/>
          <w:lang w:eastAsia="pl-PL"/>
        </w:rPr>
      </w:pPr>
      <w:r w:rsidRPr="00305A3B">
        <w:rPr>
          <w:rFonts w:ascii="Times New Roman" w:eastAsia="Times New Roman" w:hAnsi="Times New Roman" w:cs="Times New Roman"/>
          <w:b/>
          <w:color w:val="4A4A4A"/>
          <w:sz w:val="28"/>
          <w:szCs w:val="28"/>
          <w:lang w:eastAsia="pl-PL"/>
        </w:rPr>
        <w:t>Tor przeszkód</w:t>
      </w:r>
    </w:p>
    <w:p w:rsidR="00305A3B" w:rsidRPr="00305A3B" w:rsidRDefault="00305A3B" w:rsidP="00305A3B">
      <w:pPr>
        <w:shd w:val="clear" w:color="auto" w:fill="FFFFFF"/>
        <w:spacing w:after="0" w:line="240" w:lineRule="auto"/>
        <w:jc w:val="both"/>
        <w:textAlignment w:val="baseline"/>
        <w:rPr>
          <w:rFonts w:ascii="Times New Roman" w:eastAsia="Times New Roman" w:hAnsi="Times New Roman" w:cs="Times New Roman"/>
          <w:color w:val="4A4A4A"/>
          <w:sz w:val="24"/>
          <w:szCs w:val="24"/>
          <w:lang w:eastAsia="pl-PL"/>
        </w:rPr>
      </w:pPr>
      <w:r w:rsidRPr="00305A3B">
        <w:rPr>
          <w:rFonts w:ascii="Times New Roman" w:eastAsia="Times New Roman" w:hAnsi="Times New Roman" w:cs="Times New Roman"/>
          <w:color w:val="4A4A4A"/>
          <w:sz w:val="24"/>
          <w:szCs w:val="24"/>
          <w:lang w:eastAsia="pl-PL"/>
        </w:rPr>
        <w:t>Nie znam dziecka, które nie uwielbiałoby toru przeszkód! Do jego wykonania wykorzystajcie to co macie w domu. Mogą to być wielkie kartony przez środek, których trzeba się przeczołgać, poduszki, po których trzeba skakać, butelki, które należy omijać czy krzesła, na które trzeba się wspinać! Zabawa idealna zarówno dla maluszków jak i dla starszych dzieci, bo jeśli dobrze przeszukacie archiwum, znajdziecie filmik z 2013 roku, w którym chłopcy pokazują swoje wersje pokonywania toru przeszkód! No dobra, nie musicie szukać, zobaczycie go </w:t>
      </w:r>
      <w:hyperlink r:id="rId6" w:tgtFrame="_blank" w:history="1">
        <w:r w:rsidRPr="00305A3B">
          <w:rPr>
            <w:rFonts w:ascii="Times New Roman" w:eastAsia="Times New Roman" w:hAnsi="Times New Roman" w:cs="Times New Roman"/>
            <w:color w:val="68B3AF"/>
            <w:sz w:val="24"/>
            <w:szCs w:val="24"/>
            <w:lang w:eastAsia="pl-PL"/>
          </w:rPr>
          <w:t>tutaj</w:t>
        </w:r>
      </w:hyperlink>
      <w:r w:rsidRPr="00305A3B">
        <w:rPr>
          <w:rFonts w:ascii="Times New Roman" w:eastAsia="Times New Roman" w:hAnsi="Times New Roman" w:cs="Times New Roman"/>
          <w:color w:val="4A4A4A"/>
          <w:sz w:val="24"/>
          <w:szCs w:val="24"/>
          <w:lang w:eastAsia="pl-PL"/>
        </w:rPr>
        <w:t>.</w:t>
      </w:r>
    </w:p>
    <w:p w:rsidR="00305A3B" w:rsidRPr="00305A3B" w:rsidRDefault="00305A3B" w:rsidP="00305A3B">
      <w:pPr>
        <w:numPr>
          <w:ilvl w:val="0"/>
          <w:numId w:val="5"/>
        </w:numPr>
        <w:shd w:val="clear" w:color="auto" w:fill="FFFFFF"/>
        <w:spacing w:before="300" w:after="150" w:line="240" w:lineRule="auto"/>
        <w:jc w:val="both"/>
        <w:textAlignment w:val="baseline"/>
        <w:outlineLvl w:val="2"/>
        <w:rPr>
          <w:rFonts w:ascii="Times New Roman" w:eastAsia="Times New Roman" w:hAnsi="Times New Roman" w:cs="Times New Roman"/>
          <w:b/>
          <w:color w:val="4A4A4A"/>
          <w:sz w:val="28"/>
          <w:szCs w:val="28"/>
          <w:lang w:eastAsia="pl-PL"/>
        </w:rPr>
      </w:pPr>
      <w:r w:rsidRPr="00305A3B">
        <w:rPr>
          <w:rFonts w:ascii="Times New Roman" w:eastAsia="Times New Roman" w:hAnsi="Times New Roman" w:cs="Times New Roman"/>
          <w:b/>
          <w:color w:val="4A4A4A"/>
          <w:sz w:val="28"/>
          <w:szCs w:val="28"/>
          <w:lang w:eastAsia="pl-PL"/>
        </w:rPr>
        <w:lastRenderedPageBreak/>
        <w:t xml:space="preserve">Mały </w:t>
      </w:r>
      <w:proofErr w:type="spellStart"/>
      <w:r w:rsidRPr="00305A3B">
        <w:rPr>
          <w:rFonts w:ascii="Times New Roman" w:eastAsia="Times New Roman" w:hAnsi="Times New Roman" w:cs="Times New Roman"/>
          <w:b/>
          <w:color w:val="4A4A4A"/>
          <w:sz w:val="28"/>
          <w:szCs w:val="28"/>
          <w:lang w:eastAsia="pl-PL"/>
        </w:rPr>
        <w:t>ninja</w:t>
      </w:r>
      <w:proofErr w:type="spellEnd"/>
    </w:p>
    <w:p w:rsidR="00305A3B" w:rsidRPr="00305A3B" w:rsidRDefault="00305A3B" w:rsidP="00305A3B">
      <w:pPr>
        <w:shd w:val="clear" w:color="auto" w:fill="FFFFFF"/>
        <w:spacing w:after="0" w:line="240" w:lineRule="auto"/>
        <w:jc w:val="both"/>
        <w:textAlignment w:val="baseline"/>
        <w:rPr>
          <w:rFonts w:ascii="Times New Roman" w:eastAsia="Times New Roman" w:hAnsi="Times New Roman" w:cs="Times New Roman"/>
          <w:color w:val="4A4A4A"/>
          <w:sz w:val="24"/>
          <w:szCs w:val="24"/>
          <w:lang w:eastAsia="pl-PL"/>
        </w:rPr>
      </w:pPr>
      <w:r w:rsidRPr="00305A3B">
        <w:rPr>
          <w:rFonts w:ascii="Times New Roman" w:eastAsia="Times New Roman" w:hAnsi="Times New Roman" w:cs="Times New Roman"/>
          <w:color w:val="4A4A4A"/>
          <w:sz w:val="24"/>
          <w:szCs w:val="24"/>
          <w:lang w:eastAsia="pl-PL"/>
        </w:rPr>
        <w:t xml:space="preserve">Mały </w:t>
      </w:r>
      <w:proofErr w:type="spellStart"/>
      <w:r w:rsidRPr="00305A3B">
        <w:rPr>
          <w:rFonts w:ascii="Times New Roman" w:eastAsia="Times New Roman" w:hAnsi="Times New Roman" w:cs="Times New Roman"/>
          <w:color w:val="4A4A4A"/>
          <w:sz w:val="24"/>
          <w:szCs w:val="24"/>
          <w:lang w:eastAsia="pl-PL"/>
        </w:rPr>
        <w:t>ninja</w:t>
      </w:r>
      <w:proofErr w:type="spellEnd"/>
      <w:r w:rsidRPr="00305A3B">
        <w:rPr>
          <w:rFonts w:ascii="Times New Roman" w:eastAsia="Times New Roman" w:hAnsi="Times New Roman" w:cs="Times New Roman"/>
          <w:color w:val="4A4A4A"/>
          <w:sz w:val="24"/>
          <w:szCs w:val="24"/>
          <w:lang w:eastAsia="pl-PL"/>
        </w:rPr>
        <w:t>, człowiek pająk, nazywajcie to jak chcecie. Jedno wiem na pewno – dzieciaki będą tą zabawą zachwycone! Wystarczy zaplątać sznurek czy włóczkę o stół i krzesła by stworzyć niełatwy do przejścia tor (</w:t>
      </w:r>
      <w:hyperlink r:id="rId7" w:tgtFrame="_blank" w:history="1">
        <w:r w:rsidRPr="00305A3B">
          <w:rPr>
            <w:rFonts w:ascii="Times New Roman" w:eastAsia="Times New Roman" w:hAnsi="Times New Roman" w:cs="Times New Roman"/>
            <w:color w:val="68B3AF"/>
            <w:sz w:val="24"/>
            <w:szCs w:val="24"/>
            <w:lang w:eastAsia="pl-PL"/>
          </w:rPr>
          <w:t>sprawdź jak to wygląd</w:t>
        </w:r>
      </w:hyperlink>
      <w:r w:rsidRPr="00305A3B">
        <w:rPr>
          <w:rFonts w:ascii="Times New Roman" w:eastAsia="Times New Roman" w:hAnsi="Times New Roman" w:cs="Times New Roman"/>
          <w:color w:val="4A4A4A"/>
          <w:sz w:val="24"/>
          <w:szCs w:val="24"/>
          <w:lang w:eastAsia="pl-PL"/>
        </w:rPr>
        <w:t>a). Ćwiczenie wymaga skupienia, precyzji i trochę gimnastyki. A układ można za każdym razem zmieniać, zaczepiając w inny sposób włóczkę. Podobną, ale dużo większą pajęczynę znaleźliśmy w Bałtowie. I była do niej spora kolejka dzieci!</w:t>
      </w:r>
    </w:p>
    <w:p w:rsidR="00305A3B" w:rsidRPr="00305A3B" w:rsidRDefault="00305A3B" w:rsidP="00305A3B">
      <w:pPr>
        <w:numPr>
          <w:ilvl w:val="0"/>
          <w:numId w:val="6"/>
        </w:numPr>
        <w:shd w:val="clear" w:color="auto" w:fill="FFFFFF"/>
        <w:spacing w:before="300" w:after="150" w:line="240" w:lineRule="auto"/>
        <w:jc w:val="both"/>
        <w:textAlignment w:val="baseline"/>
        <w:outlineLvl w:val="2"/>
        <w:rPr>
          <w:rFonts w:ascii="Times New Roman" w:eastAsia="Times New Roman" w:hAnsi="Times New Roman" w:cs="Times New Roman"/>
          <w:b/>
          <w:color w:val="4A4A4A"/>
          <w:sz w:val="28"/>
          <w:szCs w:val="28"/>
          <w:lang w:eastAsia="pl-PL"/>
        </w:rPr>
      </w:pPr>
      <w:r w:rsidRPr="00305A3B">
        <w:rPr>
          <w:rFonts w:ascii="Times New Roman" w:eastAsia="Times New Roman" w:hAnsi="Times New Roman" w:cs="Times New Roman"/>
          <w:b/>
          <w:color w:val="4A4A4A"/>
          <w:sz w:val="28"/>
          <w:szCs w:val="28"/>
          <w:lang w:eastAsia="pl-PL"/>
        </w:rPr>
        <w:t>Poszukiwacze skarbu</w:t>
      </w:r>
    </w:p>
    <w:p w:rsidR="00305A3B" w:rsidRDefault="00305A3B" w:rsidP="00305A3B">
      <w:pPr>
        <w:shd w:val="clear" w:color="auto" w:fill="FFFFFF"/>
        <w:spacing w:after="0" w:line="240" w:lineRule="auto"/>
        <w:jc w:val="both"/>
        <w:textAlignment w:val="baseline"/>
        <w:rPr>
          <w:rFonts w:ascii="Times New Roman" w:eastAsia="Times New Roman" w:hAnsi="Times New Roman" w:cs="Times New Roman"/>
          <w:color w:val="4A4A4A"/>
          <w:sz w:val="24"/>
          <w:szCs w:val="24"/>
          <w:lang w:eastAsia="pl-PL"/>
        </w:rPr>
      </w:pPr>
      <w:r w:rsidRPr="00305A3B">
        <w:rPr>
          <w:rFonts w:ascii="Times New Roman" w:eastAsia="Times New Roman" w:hAnsi="Times New Roman" w:cs="Times New Roman"/>
          <w:color w:val="4A4A4A"/>
          <w:sz w:val="24"/>
          <w:szCs w:val="24"/>
          <w:lang w:eastAsia="pl-PL"/>
        </w:rPr>
        <w:t>Nic tak nie motywuje, jak rozwiązywanie zadań i zagadek, by dotrzeć do okrytego tajemnicą skarbu. Możecie narysować normalnie lub eksperymentalnie (</w:t>
      </w:r>
      <w:hyperlink r:id="rId8" w:tgtFrame="_blank" w:history="1">
        <w:r w:rsidRPr="00305A3B">
          <w:rPr>
            <w:rFonts w:ascii="Times New Roman" w:eastAsia="Times New Roman" w:hAnsi="Times New Roman" w:cs="Times New Roman"/>
            <w:color w:val="68B3AF"/>
            <w:sz w:val="24"/>
            <w:szCs w:val="24"/>
            <w:lang w:eastAsia="pl-PL"/>
          </w:rPr>
          <w:t>tu podpowiedź jak</w:t>
        </w:r>
      </w:hyperlink>
      <w:r w:rsidRPr="00305A3B">
        <w:rPr>
          <w:rFonts w:ascii="Times New Roman" w:eastAsia="Times New Roman" w:hAnsi="Times New Roman" w:cs="Times New Roman"/>
          <w:color w:val="4A4A4A"/>
          <w:sz w:val="24"/>
          <w:szCs w:val="24"/>
          <w:lang w:eastAsia="pl-PL"/>
        </w:rPr>
        <w:t>) mapę, dodać kilka zadań specjalnych, typu: zrób 10 przysiadów, zakręć się 3 razy, podskocz 7 razy do góry itp. lub pochować kilka kartek z podpowiedziami takimi jak „sprawdź pod łóżkiem”, „szukaj za kanapą”, „zajrzyj do lodówki” itp. by dziecko nareszcie odnalazło skarb! A co będzie poszukiwaną nagrodą zależy już tylko od Was!</w:t>
      </w:r>
    </w:p>
    <w:p w:rsidR="005244EC" w:rsidRDefault="005244EC" w:rsidP="00305A3B">
      <w:pPr>
        <w:shd w:val="clear" w:color="auto" w:fill="FFFFFF"/>
        <w:spacing w:after="0" w:line="240" w:lineRule="auto"/>
        <w:jc w:val="both"/>
        <w:textAlignment w:val="baseline"/>
        <w:rPr>
          <w:rFonts w:ascii="Times New Roman" w:eastAsia="Times New Roman" w:hAnsi="Times New Roman" w:cs="Times New Roman"/>
          <w:color w:val="4A4A4A"/>
          <w:sz w:val="24"/>
          <w:szCs w:val="24"/>
          <w:lang w:eastAsia="pl-PL"/>
        </w:rPr>
      </w:pPr>
    </w:p>
    <w:p w:rsidR="005244EC" w:rsidRDefault="005244EC" w:rsidP="00305A3B">
      <w:pPr>
        <w:shd w:val="clear" w:color="auto" w:fill="FFFFFF"/>
        <w:spacing w:after="0" w:line="240" w:lineRule="auto"/>
        <w:jc w:val="both"/>
        <w:textAlignment w:val="baseline"/>
        <w:rPr>
          <w:rFonts w:ascii="Times New Roman" w:eastAsia="Times New Roman" w:hAnsi="Times New Roman" w:cs="Times New Roman"/>
          <w:color w:val="4A4A4A"/>
          <w:sz w:val="24"/>
          <w:szCs w:val="24"/>
          <w:lang w:eastAsia="pl-PL"/>
        </w:rPr>
      </w:pPr>
    </w:p>
    <w:p w:rsidR="005244EC" w:rsidRPr="00305A3B" w:rsidRDefault="005244EC" w:rsidP="00305A3B">
      <w:pPr>
        <w:shd w:val="clear" w:color="auto" w:fill="FFFFFF"/>
        <w:spacing w:after="0" w:line="240" w:lineRule="auto"/>
        <w:jc w:val="both"/>
        <w:textAlignment w:val="baseline"/>
        <w:rPr>
          <w:rFonts w:ascii="Times New Roman" w:eastAsia="Times New Roman" w:hAnsi="Times New Roman" w:cs="Times New Roman"/>
          <w:color w:val="4A4A4A"/>
          <w:sz w:val="24"/>
          <w:szCs w:val="24"/>
          <w:lang w:eastAsia="pl-PL"/>
        </w:rPr>
      </w:pPr>
      <w:r>
        <w:rPr>
          <w:rFonts w:ascii="Times New Roman" w:eastAsia="Times New Roman" w:hAnsi="Times New Roman" w:cs="Times New Roman"/>
          <w:color w:val="4A4A4A"/>
          <w:sz w:val="24"/>
          <w:szCs w:val="24"/>
          <w:lang w:eastAsia="pl-PL"/>
        </w:rPr>
        <w:t>Pozdrawiam i życzę miłej zabawy.</w:t>
      </w:r>
    </w:p>
    <w:p w:rsidR="00F412C5" w:rsidRPr="00305A3B" w:rsidRDefault="00F412C5" w:rsidP="00305A3B">
      <w:pPr>
        <w:jc w:val="both"/>
        <w:rPr>
          <w:rFonts w:ascii="Times New Roman" w:hAnsi="Times New Roman" w:cs="Times New Roman"/>
          <w:sz w:val="24"/>
          <w:szCs w:val="24"/>
        </w:rPr>
      </w:pPr>
    </w:p>
    <w:sectPr w:rsidR="00F412C5" w:rsidRPr="00305A3B" w:rsidSect="00C844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404"/>
    <w:multiLevelType w:val="multilevel"/>
    <w:tmpl w:val="E9E21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1651F"/>
    <w:multiLevelType w:val="multilevel"/>
    <w:tmpl w:val="20780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876DF"/>
    <w:multiLevelType w:val="multilevel"/>
    <w:tmpl w:val="421EF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AF48EA"/>
    <w:multiLevelType w:val="multilevel"/>
    <w:tmpl w:val="EEF6D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84A90"/>
    <w:multiLevelType w:val="multilevel"/>
    <w:tmpl w:val="831C4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DD6C27"/>
    <w:multiLevelType w:val="multilevel"/>
    <w:tmpl w:val="C4D22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12C5"/>
    <w:rsid w:val="00305A3B"/>
    <w:rsid w:val="005244EC"/>
    <w:rsid w:val="00C84468"/>
    <w:rsid w:val="00F412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468"/>
  </w:style>
  <w:style w:type="paragraph" w:styleId="Nagwek3">
    <w:name w:val="heading 3"/>
    <w:basedOn w:val="Normalny"/>
    <w:link w:val="Nagwek3Znak"/>
    <w:uiPriority w:val="9"/>
    <w:qFormat/>
    <w:rsid w:val="00305A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412C5"/>
    <w:rPr>
      <w:color w:val="0000FF"/>
      <w:u w:val="single"/>
    </w:rPr>
  </w:style>
  <w:style w:type="character" w:customStyle="1" w:styleId="Nagwek3Znak">
    <w:name w:val="Nagłówek 3 Znak"/>
    <w:basedOn w:val="Domylnaczcionkaakapitu"/>
    <w:link w:val="Nagwek3"/>
    <w:uiPriority w:val="9"/>
    <w:rsid w:val="00305A3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05A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3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mawdomu.pl/2014/01/eksperymentalna-mapa-skarbow.html" TargetMode="External"/><Relationship Id="rId3" Type="http://schemas.openxmlformats.org/officeDocument/2006/relationships/settings" Target="settings.xml"/><Relationship Id="rId7" Type="http://schemas.openxmlformats.org/officeDocument/2006/relationships/hyperlink" Target="https://www.mamawdomu.pl/2013/02/maly-ninj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mawdomu.pl/2013/01/domowy-tor-przeszkod.html" TargetMode="External"/><Relationship Id="rId5" Type="http://schemas.openxmlformats.org/officeDocument/2006/relationships/hyperlink" Target="https://www.youtube.com/watch?v=xGV0yy1my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576</Words>
  <Characters>3459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Piotrek</cp:lastModifiedBy>
  <cp:revision>2</cp:revision>
  <dcterms:created xsi:type="dcterms:W3CDTF">2020-05-12T11:42:00Z</dcterms:created>
  <dcterms:modified xsi:type="dcterms:W3CDTF">2020-05-12T12:14:00Z</dcterms:modified>
</cp:coreProperties>
</file>