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D4" w:rsidRDefault="00D86DD4" w:rsidP="00086993">
      <w:pPr>
        <w:rPr>
          <w:sz w:val="28"/>
          <w:szCs w:val="28"/>
        </w:rPr>
      </w:pPr>
      <w:r>
        <w:rPr>
          <w:sz w:val="28"/>
          <w:szCs w:val="28"/>
        </w:rPr>
        <w:t xml:space="preserve">Witam Was bardzo gorąco i zapraszam do pracy </w:t>
      </w:r>
      <w:r w:rsidRPr="00D86DD4">
        <w:rPr>
          <w:sz w:val="28"/>
          <w:szCs w:val="28"/>
        </w:rPr>
        <w:sym w:font="Wingdings" w:char="F04A"/>
      </w:r>
    </w:p>
    <w:p w:rsidR="006664FD" w:rsidRPr="006664FD" w:rsidRDefault="006664FD" w:rsidP="00086993">
      <w:pPr>
        <w:rPr>
          <w:b/>
          <w:sz w:val="48"/>
          <w:szCs w:val="48"/>
        </w:rPr>
      </w:pPr>
      <w:r w:rsidRPr="006664FD">
        <w:rPr>
          <w:b/>
          <w:sz w:val="48"/>
          <w:szCs w:val="48"/>
        </w:rPr>
        <w:t>Funkcjonowanie osobiste i społeczne</w:t>
      </w:r>
    </w:p>
    <w:p w:rsidR="001D02D8" w:rsidRDefault="00086993" w:rsidP="000869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,,</w:t>
      </w:r>
      <w:r w:rsidRPr="00086993">
        <w:rPr>
          <w:sz w:val="28"/>
          <w:szCs w:val="28"/>
        </w:rPr>
        <w:t xml:space="preserve">Czy </w:t>
      </w:r>
      <w:r>
        <w:rPr>
          <w:sz w:val="28"/>
          <w:szCs w:val="28"/>
        </w:rPr>
        <w:t xml:space="preserve">ten kwiecień ma źle w głowie?”  - uczniowie słuchają wiersza. </w:t>
      </w:r>
    </w:p>
    <w:p w:rsidR="00086993" w:rsidRDefault="00086993" w:rsidP="006664FD">
      <w:pPr>
        <w:pStyle w:val="Akapitzlist"/>
        <w:rPr>
          <w:sz w:val="28"/>
          <w:szCs w:val="28"/>
        </w:rPr>
      </w:pPr>
      <w:r w:rsidRPr="001D02D8">
        <w:rPr>
          <w:sz w:val="28"/>
          <w:szCs w:val="28"/>
        </w:rPr>
        <w:t>W miarę możliwości czytają samodzielnie.</w:t>
      </w:r>
    </w:p>
    <w:p w:rsidR="00086993" w:rsidRDefault="00086993" w:rsidP="0008699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Style w:val="Pogrubienie"/>
          <w:rFonts w:ascii="Arial" w:hAnsi="Arial" w:cs="Arial"/>
          <w:color w:val="333333"/>
          <w:sz w:val="29"/>
          <w:szCs w:val="29"/>
        </w:rPr>
        <w:t> „Czy ten kwiecień ma źle w głowie?”</w:t>
      </w:r>
    </w:p>
    <w:p w:rsidR="00086993" w:rsidRDefault="00086993" w:rsidP="0008699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Proszę pana niech pan powie,</w:t>
      </w:r>
      <w:r>
        <w:rPr>
          <w:rFonts w:ascii="Arial" w:hAnsi="Arial" w:cs="Arial"/>
          <w:color w:val="333333"/>
          <w:sz w:val="29"/>
          <w:szCs w:val="29"/>
        </w:rPr>
        <w:br/>
        <w:t>czy ten kwiecień ma źle w głowie?</w:t>
      </w:r>
      <w:r>
        <w:rPr>
          <w:rFonts w:ascii="Arial" w:hAnsi="Arial" w:cs="Arial"/>
          <w:color w:val="333333"/>
          <w:sz w:val="29"/>
          <w:szCs w:val="29"/>
        </w:rPr>
        <w:br/>
        <w:t>Raz jest zdrowy, raz z katarem</w:t>
      </w:r>
      <w:r>
        <w:rPr>
          <w:rFonts w:ascii="Arial" w:hAnsi="Arial" w:cs="Arial"/>
          <w:color w:val="333333"/>
          <w:sz w:val="29"/>
          <w:szCs w:val="29"/>
        </w:rPr>
        <w:br/>
        <w:t>i tak chodzi lat już porę.</w:t>
      </w:r>
    </w:p>
    <w:p w:rsidR="00086993" w:rsidRDefault="00086993" w:rsidP="0008699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Kwiecień ciepły, kwiecień zimny</w:t>
      </w:r>
      <w:r>
        <w:rPr>
          <w:rFonts w:ascii="Arial" w:hAnsi="Arial" w:cs="Arial"/>
          <w:color w:val="333333"/>
          <w:sz w:val="29"/>
          <w:szCs w:val="29"/>
        </w:rPr>
        <w:br/>
        <w:t>czy wy o tym dzieciaki wiecie,</w:t>
      </w:r>
      <w:r>
        <w:rPr>
          <w:rFonts w:ascii="Arial" w:hAnsi="Arial" w:cs="Arial"/>
          <w:color w:val="333333"/>
          <w:sz w:val="29"/>
          <w:szCs w:val="29"/>
        </w:rPr>
        <w:br/>
        <w:t>raz w kożuchu raz w sandałach jest</w:t>
      </w:r>
      <w:r>
        <w:rPr>
          <w:rFonts w:ascii="Arial" w:hAnsi="Arial" w:cs="Arial"/>
          <w:color w:val="333333"/>
          <w:sz w:val="29"/>
          <w:szCs w:val="29"/>
        </w:rPr>
        <w:br/>
        <w:t>taki kwiecień plecień.</w:t>
      </w:r>
    </w:p>
    <w:p w:rsidR="00086993" w:rsidRDefault="00086993" w:rsidP="0008699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Proszę pani od pogody,</w:t>
      </w:r>
      <w:r>
        <w:rPr>
          <w:rFonts w:ascii="Arial" w:hAnsi="Arial" w:cs="Arial"/>
          <w:color w:val="333333"/>
          <w:sz w:val="29"/>
          <w:szCs w:val="29"/>
        </w:rPr>
        <w:br/>
        <w:t>czy ten kwiecień nie chce zgody?</w:t>
      </w:r>
      <w:r>
        <w:rPr>
          <w:rFonts w:ascii="Arial" w:hAnsi="Arial" w:cs="Arial"/>
          <w:color w:val="333333"/>
          <w:sz w:val="29"/>
          <w:szCs w:val="29"/>
        </w:rPr>
        <w:br/>
        <w:t>Sypie śniegiem, słońcem praży,</w:t>
      </w:r>
      <w:r>
        <w:rPr>
          <w:rFonts w:ascii="Arial" w:hAnsi="Arial" w:cs="Arial"/>
          <w:color w:val="333333"/>
          <w:sz w:val="29"/>
          <w:szCs w:val="29"/>
        </w:rPr>
        <w:br/>
        <w:t>deszcz i burza też się zdarzy.</w:t>
      </w:r>
    </w:p>
    <w:p w:rsidR="00086993" w:rsidRDefault="00086993" w:rsidP="0008699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Kwiecień ciepły, kwiecień zimny</w:t>
      </w:r>
      <w:r>
        <w:rPr>
          <w:rFonts w:ascii="Arial" w:hAnsi="Arial" w:cs="Arial"/>
          <w:color w:val="333333"/>
          <w:sz w:val="29"/>
          <w:szCs w:val="29"/>
        </w:rPr>
        <w:br/>
        <w:t>czy wy o tym dzieciaki wiecie,</w:t>
      </w:r>
      <w:r>
        <w:rPr>
          <w:rFonts w:ascii="Arial" w:hAnsi="Arial" w:cs="Arial"/>
          <w:color w:val="333333"/>
          <w:sz w:val="29"/>
          <w:szCs w:val="29"/>
        </w:rPr>
        <w:br/>
        <w:t>raz w kożuchu raz w sandałach jest</w:t>
      </w:r>
      <w:r>
        <w:rPr>
          <w:rFonts w:ascii="Arial" w:hAnsi="Arial" w:cs="Arial"/>
          <w:color w:val="333333"/>
          <w:sz w:val="29"/>
          <w:szCs w:val="29"/>
        </w:rPr>
        <w:br/>
        <w:t>taki kwiecień plecień.</w:t>
      </w:r>
    </w:p>
    <w:p w:rsidR="00086993" w:rsidRPr="00086993" w:rsidRDefault="00086993" w:rsidP="00086993">
      <w:pPr>
        <w:rPr>
          <w:sz w:val="28"/>
          <w:szCs w:val="28"/>
        </w:rPr>
      </w:pPr>
    </w:p>
    <w:p w:rsidR="00BE4881" w:rsidRDefault="00086993" w:rsidP="000869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przeczytaniu wiersza</w:t>
      </w:r>
      <w:r w:rsidR="00EE31BE">
        <w:rPr>
          <w:sz w:val="28"/>
          <w:szCs w:val="28"/>
        </w:rPr>
        <w:t xml:space="preserve"> rozmowa z dziećmi na temat wiersza. Jaka pogoda może być w kwietniu? Co to znaczy kwiecień plecień? Jak musimy się ubierać aby się nie rozchorować?</w:t>
      </w:r>
    </w:p>
    <w:p w:rsidR="00EE31BE" w:rsidRDefault="00EE31BE" w:rsidP="000869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odczytują i przepisują do zeszytu przysłowie </w:t>
      </w:r>
      <w:r w:rsidR="00D86DD4">
        <w:rPr>
          <w:sz w:val="28"/>
          <w:szCs w:val="28"/>
        </w:rPr>
        <w:t xml:space="preserve">. </w:t>
      </w:r>
      <w:r w:rsidR="001D02D8">
        <w:rPr>
          <w:sz w:val="28"/>
          <w:szCs w:val="28"/>
        </w:rPr>
        <w:t>Mile widziana również  ilustracja do</w:t>
      </w:r>
      <w:r w:rsidR="00D86DD4">
        <w:rPr>
          <w:sz w:val="28"/>
          <w:szCs w:val="28"/>
        </w:rPr>
        <w:t xml:space="preserve"> przysłowia.</w:t>
      </w:r>
    </w:p>
    <w:p w:rsidR="00EE31BE" w:rsidRDefault="00EE31BE" w:rsidP="00EE31BE">
      <w:pPr>
        <w:rPr>
          <w:sz w:val="28"/>
          <w:szCs w:val="28"/>
        </w:rPr>
      </w:pPr>
    </w:p>
    <w:p w:rsidR="00EE31BE" w:rsidRPr="00EE31BE" w:rsidRDefault="00EE31BE" w:rsidP="00EE31BE">
      <w:pPr>
        <w:rPr>
          <w:sz w:val="48"/>
          <w:szCs w:val="48"/>
        </w:rPr>
      </w:pPr>
      <w:r>
        <w:rPr>
          <w:sz w:val="48"/>
          <w:szCs w:val="48"/>
        </w:rPr>
        <w:t>KWIECIEŃ  PLECIEŃ</w:t>
      </w:r>
      <w:r w:rsidR="00A55E72">
        <w:rPr>
          <w:sz w:val="48"/>
          <w:szCs w:val="48"/>
        </w:rPr>
        <w:t>,</w:t>
      </w:r>
      <w:r>
        <w:rPr>
          <w:sz w:val="48"/>
          <w:szCs w:val="48"/>
        </w:rPr>
        <w:t xml:space="preserve">  BO   PRZEPLATA,  TROCHĘ   ZIMY   TROCHĘ   LATA</w:t>
      </w:r>
    </w:p>
    <w:p w:rsidR="00086993" w:rsidRDefault="00EE31BE" w:rsidP="000869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Ćwiczymy samoobsługę. Porządkujemy naszą odzież, dokładnie składamy i układamy na półkach</w:t>
      </w:r>
      <w:r w:rsidR="001D02D8">
        <w:rPr>
          <w:sz w:val="28"/>
          <w:szCs w:val="28"/>
        </w:rPr>
        <w:t xml:space="preserve"> swetry, bluzki …..</w:t>
      </w:r>
      <w:r>
        <w:rPr>
          <w:sz w:val="28"/>
          <w:szCs w:val="28"/>
        </w:rPr>
        <w:t>, wieszamy na wieszakach w szafie, wiążemy guzek i kokardę.</w:t>
      </w:r>
    </w:p>
    <w:p w:rsidR="00FE6784" w:rsidRDefault="00FE6784" w:rsidP="000869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Ćwiczymy spostrzegawczość. Szukamy 7 różnic.</w:t>
      </w:r>
    </w:p>
    <w:p w:rsidR="00FE6784" w:rsidRPr="00FE6784" w:rsidRDefault="00FE6784" w:rsidP="00FE6784">
      <w:pPr>
        <w:rPr>
          <w:sz w:val="28"/>
          <w:szCs w:val="28"/>
        </w:rPr>
      </w:pPr>
      <w:r w:rsidRPr="00FE6784">
        <w:rPr>
          <w:noProof/>
          <w:sz w:val="28"/>
          <w:szCs w:val="28"/>
        </w:rPr>
        <w:drawing>
          <wp:inline distT="0" distB="0" distL="0" distR="0">
            <wp:extent cx="5400675" cy="7562850"/>
            <wp:effectExtent l="19050" t="0" r="9525" b="0"/>
            <wp:docPr id="4" name="Obraz 4" descr="C:\Users\MAŁGORZATA\Downloads\ZNAJDŹ RÓŻNICĘ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ŁGORZATA\Downloads\ZNAJDŹ RÓŻNICĘ 1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61" w:rsidRDefault="00FE6784" w:rsidP="000869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Zadania matematyczne – utrwalamy kolejność liczb.</w:t>
      </w:r>
      <w:r w:rsidR="001D02D8">
        <w:rPr>
          <w:sz w:val="28"/>
          <w:szCs w:val="28"/>
        </w:rPr>
        <w:t xml:space="preserve"> Można dodatkowo skorzystać z zadań matematycznych utrwalających to zagadnienie wpisując link</w:t>
      </w:r>
    </w:p>
    <w:p w:rsidR="00FE6784" w:rsidRDefault="00065AD4" w:rsidP="00194561">
      <w:pPr>
        <w:pStyle w:val="Akapitzlist"/>
      </w:pPr>
      <w:hyperlink r:id="rId6" w:tgtFrame="_blank" w:history="1">
        <w:r w:rsidR="00194561" w:rsidRPr="00526F85">
          <w:rPr>
            <w:rFonts w:ascii="Arial" w:eastAsia="Times New Roman" w:hAnsi="Arial" w:cs="Arial"/>
            <w:color w:val="0000FF"/>
            <w:sz w:val="20"/>
            <w:u w:val="single"/>
          </w:rPr>
          <w:t>https://www.matzoo.pl/zerowka/dodawanie-zwierzatek-w-zakresie-6_51_209</w:t>
        </w:r>
      </w:hyperlink>
      <w:r w:rsidR="00194561">
        <w:t xml:space="preserve"> </w:t>
      </w:r>
    </w:p>
    <w:p w:rsidR="00194561" w:rsidRDefault="00194561" w:rsidP="00194561">
      <w:pPr>
        <w:pStyle w:val="Akapitzlist"/>
        <w:rPr>
          <w:sz w:val="28"/>
          <w:szCs w:val="28"/>
        </w:rPr>
      </w:pPr>
      <w:r>
        <w:t>Poznajemy liczby – kolejność liczb</w:t>
      </w:r>
    </w:p>
    <w:p w:rsidR="00FE6784" w:rsidRDefault="00FE6784" w:rsidP="00FE6784">
      <w:pPr>
        <w:rPr>
          <w:sz w:val="28"/>
          <w:szCs w:val="28"/>
        </w:rPr>
      </w:pPr>
      <w:r w:rsidRPr="00FE6784">
        <w:rPr>
          <w:noProof/>
          <w:sz w:val="28"/>
          <w:szCs w:val="28"/>
        </w:rPr>
        <w:drawing>
          <wp:inline distT="0" distB="0" distL="0" distR="0">
            <wp:extent cx="5760720" cy="3903028"/>
            <wp:effectExtent l="19050" t="0" r="0" b="0"/>
            <wp:docPr id="15" name="Obraz 15" descr="C:\Users\MAŁGORZATA\Downloads\skanuj0016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ŁGORZATA\Downloads\skanuj0016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DD4" w:rsidRDefault="00D86DD4" w:rsidP="00FE6784">
      <w:pPr>
        <w:rPr>
          <w:sz w:val="28"/>
          <w:szCs w:val="28"/>
        </w:rPr>
      </w:pPr>
    </w:p>
    <w:p w:rsidR="00D86DD4" w:rsidRDefault="00D86DD4" w:rsidP="00FE6784">
      <w:pPr>
        <w:rPr>
          <w:sz w:val="28"/>
          <w:szCs w:val="28"/>
        </w:rPr>
      </w:pPr>
    </w:p>
    <w:p w:rsidR="00D86DD4" w:rsidRDefault="00D86DD4" w:rsidP="00FE6784">
      <w:pPr>
        <w:rPr>
          <w:sz w:val="28"/>
          <w:szCs w:val="28"/>
        </w:rPr>
      </w:pPr>
    </w:p>
    <w:p w:rsidR="00D86DD4" w:rsidRPr="00FE6784" w:rsidRDefault="00D86DD4" w:rsidP="00FE6784">
      <w:pPr>
        <w:rPr>
          <w:sz w:val="28"/>
          <w:szCs w:val="28"/>
        </w:rPr>
      </w:pPr>
    </w:p>
    <w:p w:rsidR="00FE6784" w:rsidRDefault="00D86DD4" w:rsidP="000869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Ćwiczenia grafomotoryczne. Piszemy po śladzie , próbujemy narysować w zeszycie wybrane szlaczki.</w:t>
      </w:r>
    </w:p>
    <w:p w:rsidR="00B074BF" w:rsidRDefault="00B074BF" w:rsidP="00D86DD4">
      <w:pPr>
        <w:rPr>
          <w:sz w:val="28"/>
          <w:szCs w:val="28"/>
        </w:rPr>
      </w:pPr>
    </w:p>
    <w:p w:rsidR="00B074BF" w:rsidRDefault="00B074BF" w:rsidP="00D86DD4">
      <w:pPr>
        <w:rPr>
          <w:sz w:val="28"/>
          <w:szCs w:val="28"/>
        </w:rPr>
      </w:pPr>
    </w:p>
    <w:p w:rsidR="00D86DD4" w:rsidRPr="00D86DD4" w:rsidRDefault="00D86DD4" w:rsidP="00D86DD4">
      <w:pPr>
        <w:rPr>
          <w:sz w:val="28"/>
          <w:szCs w:val="28"/>
        </w:rPr>
      </w:pPr>
      <w:r w:rsidRPr="00D86DD4">
        <w:rPr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47238770" r:id="rId9"/>
        </w:object>
      </w:r>
    </w:p>
    <w:p w:rsidR="00D86DD4" w:rsidRDefault="00B074BF" w:rsidP="0008699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Utrwalamy samogłoski .   Proszę poł</w:t>
      </w:r>
      <w:r w:rsidR="00E12FA1">
        <w:rPr>
          <w:sz w:val="28"/>
          <w:szCs w:val="28"/>
        </w:rPr>
        <w:t>ącz</w:t>
      </w:r>
      <w:r>
        <w:rPr>
          <w:sz w:val="28"/>
          <w:szCs w:val="28"/>
        </w:rPr>
        <w:t xml:space="preserve"> te same litery.</w:t>
      </w:r>
      <w:r w:rsidR="00E12FA1">
        <w:rPr>
          <w:sz w:val="28"/>
          <w:szCs w:val="28"/>
        </w:rPr>
        <w:t xml:space="preserve"> Użyj różnych kolorów kredek.</w:t>
      </w:r>
      <w:r w:rsidR="00A55E72">
        <w:rPr>
          <w:sz w:val="28"/>
          <w:szCs w:val="28"/>
        </w:rPr>
        <w:t xml:space="preserve"> Odczytaj samogłoski.</w:t>
      </w:r>
    </w:p>
    <w:p w:rsidR="00B074BF" w:rsidRDefault="00B074BF" w:rsidP="00B074BF">
      <w:pPr>
        <w:pStyle w:val="Akapitzlist"/>
        <w:rPr>
          <w:sz w:val="28"/>
          <w:szCs w:val="28"/>
        </w:rPr>
      </w:pPr>
    </w:p>
    <w:p w:rsidR="00B074BF" w:rsidRDefault="00B074BF" w:rsidP="00B074BF">
      <w:pPr>
        <w:pStyle w:val="Akapitzlist"/>
        <w:rPr>
          <w:b/>
          <w:sz w:val="52"/>
          <w:szCs w:val="52"/>
        </w:rPr>
      </w:pPr>
      <w:r w:rsidRPr="00B074BF">
        <w:rPr>
          <w:b/>
          <w:sz w:val="52"/>
          <w:szCs w:val="52"/>
        </w:rPr>
        <w:t>A      Ą     E    Ę    I      O     Ó     U      Y</w:t>
      </w:r>
    </w:p>
    <w:p w:rsidR="00B074BF" w:rsidRDefault="00B074BF" w:rsidP="00B074BF">
      <w:pPr>
        <w:pStyle w:val="Akapitzlist"/>
        <w:rPr>
          <w:b/>
          <w:sz w:val="52"/>
          <w:szCs w:val="52"/>
        </w:rPr>
      </w:pPr>
    </w:p>
    <w:p w:rsidR="00B074BF" w:rsidRDefault="00B074BF" w:rsidP="00B074BF">
      <w:pPr>
        <w:pStyle w:val="Akapitzlist"/>
        <w:rPr>
          <w:b/>
          <w:sz w:val="52"/>
          <w:szCs w:val="52"/>
        </w:rPr>
      </w:pPr>
      <w:r>
        <w:rPr>
          <w:b/>
          <w:sz w:val="52"/>
          <w:szCs w:val="52"/>
        </w:rPr>
        <w:t>e       ę       a     ą        u     i   y   o</w:t>
      </w:r>
      <w:r w:rsidR="00F643A0">
        <w:rPr>
          <w:b/>
          <w:sz w:val="52"/>
          <w:szCs w:val="52"/>
        </w:rPr>
        <w:t xml:space="preserve">     ó</w:t>
      </w:r>
    </w:p>
    <w:p w:rsidR="00F643A0" w:rsidRDefault="00F643A0" w:rsidP="00B074BF">
      <w:pPr>
        <w:pStyle w:val="Akapitzlist"/>
        <w:rPr>
          <w:b/>
          <w:sz w:val="52"/>
          <w:szCs w:val="52"/>
        </w:rPr>
      </w:pPr>
    </w:p>
    <w:p w:rsidR="00F643A0" w:rsidRPr="00E12FA1" w:rsidRDefault="00F643A0" w:rsidP="00F643A0">
      <w:pPr>
        <w:pStyle w:val="Akapitzlist"/>
        <w:rPr>
          <w:rFonts w:ascii="Bradley Hand ITC" w:hAnsi="Bradley Hand ITC"/>
          <w:b/>
          <w:sz w:val="56"/>
          <w:szCs w:val="56"/>
        </w:rPr>
      </w:pPr>
      <w:r w:rsidRPr="00E12FA1">
        <w:rPr>
          <w:rFonts w:ascii="Bradley Hand ITC" w:hAnsi="Bradley Hand ITC"/>
          <w:b/>
          <w:sz w:val="56"/>
          <w:szCs w:val="56"/>
        </w:rPr>
        <w:t xml:space="preserve">I     O  </w:t>
      </w:r>
      <w:r w:rsidR="00E12FA1" w:rsidRPr="00E12FA1">
        <w:rPr>
          <w:rFonts w:ascii="Bradley Hand ITC" w:hAnsi="Bradley Hand ITC"/>
          <w:b/>
          <w:sz w:val="56"/>
          <w:szCs w:val="56"/>
        </w:rPr>
        <w:t xml:space="preserve">   </w:t>
      </w:r>
      <w:r w:rsidRPr="00E12FA1">
        <w:rPr>
          <w:rFonts w:ascii="Bradley Hand ITC" w:hAnsi="Bradley Hand ITC"/>
          <w:b/>
          <w:sz w:val="56"/>
          <w:szCs w:val="56"/>
        </w:rPr>
        <w:t xml:space="preserve">Ó  </w:t>
      </w:r>
      <w:r w:rsidR="00E12FA1" w:rsidRPr="00E12FA1">
        <w:rPr>
          <w:rFonts w:ascii="Bradley Hand ITC" w:hAnsi="Bradley Hand ITC"/>
          <w:b/>
          <w:sz w:val="56"/>
          <w:szCs w:val="56"/>
        </w:rPr>
        <w:t xml:space="preserve">   </w:t>
      </w:r>
      <w:r w:rsidRPr="00E12FA1">
        <w:rPr>
          <w:rFonts w:ascii="Bradley Hand ITC" w:hAnsi="Bradley Hand ITC"/>
          <w:b/>
          <w:sz w:val="56"/>
          <w:szCs w:val="56"/>
        </w:rPr>
        <w:t xml:space="preserve">U   Y </w:t>
      </w:r>
      <w:r w:rsidR="00E12FA1" w:rsidRPr="00E12FA1">
        <w:rPr>
          <w:rFonts w:ascii="Bradley Hand ITC" w:hAnsi="Bradley Hand ITC"/>
          <w:b/>
          <w:sz w:val="56"/>
          <w:szCs w:val="56"/>
        </w:rPr>
        <w:t xml:space="preserve">  </w:t>
      </w:r>
      <w:r w:rsidRPr="00E12FA1">
        <w:rPr>
          <w:rFonts w:ascii="Bradley Hand ITC" w:hAnsi="Bradley Hand ITC"/>
          <w:b/>
          <w:sz w:val="56"/>
          <w:szCs w:val="56"/>
        </w:rPr>
        <w:t xml:space="preserve">A    </w:t>
      </w:r>
      <w:r w:rsidR="00E12FA1" w:rsidRPr="00E12FA1">
        <w:rPr>
          <w:rFonts w:ascii="Bradley Hand ITC" w:hAnsi="Bradley Hand ITC"/>
          <w:b/>
          <w:sz w:val="56"/>
          <w:szCs w:val="56"/>
        </w:rPr>
        <w:t xml:space="preserve">  </w:t>
      </w:r>
      <w:r w:rsidRPr="00E12FA1">
        <w:rPr>
          <w:rFonts w:ascii="Segoe Script" w:hAnsi="Segoe Script"/>
          <w:b/>
          <w:sz w:val="56"/>
          <w:szCs w:val="56"/>
        </w:rPr>
        <w:t>Ą</w:t>
      </w:r>
      <w:r w:rsidRPr="00E12FA1">
        <w:rPr>
          <w:rFonts w:ascii="Bradley Hand ITC" w:hAnsi="Bradley Hand ITC"/>
          <w:b/>
          <w:sz w:val="56"/>
          <w:szCs w:val="56"/>
        </w:rPr>
        <w:t xml:space="preserve">  </w:t>
      </w:r>
      <w:r w:rsidR="00E12FA1" w:rsidRPr="00E12FA1">
        <w:rPr>
          <w:rFonts w:ascii="Bradley Hand ITC" w:hAnsi="Bradley Hand ITC"/>
          <w:b/>
          <w:sz w:val="56"/>
          <w:szCs w:val="56"/>
        </w:rPr>
        <w:t xml:space="preserve"> </w:t>
      </w:r>
      <w:r w:rsidRPr="00E12FA1">
        <w:rPr>
          <w:rFonts w:ascii="Bradley Hand ITC" w:hAnsi="Bradley Hand ITC"/>
          <w:b/>
          <w:sz w:val="56"/>
          <w:szCs w:val="56"/>
        </w:rPr>
        <w:t xml:space="preserve"> E   </w:t>
      </w:r>
      <w:r w:rsidRPr="00E12FA1">
        <w:rPr>
          <w:rFonts w:ascii="Segoe Script" w:hAnsi="Segoe Script"/>
          <w:b/>
          <w:sz w:val="56"/>
          <w:szCs w:val="56"/>
        </w:rPr>
        <w:t>Ę</w:t>
      </w:r>
      <w:r w:rsidRPr="00E12FA1">
        <w:rPr>
          <w:rFonts w:ascii="Bradley Hand ITC" w:hAnsi="Bradley Hand ITC"/>
          <w:b/>
          <w:sz w:val="56"/>
          <w:szCs w:val="56"/>
        </w:rPr>
        <w:t xml:space="preserve">  </w:t>
      </w:r>
    </w:p>
    <w:p w:rsidR="00F643A0" w:rsidRPr="00E12FA1" w:rsidRDefault="00F643A0" w:rsidP="00F643A0">
      <w:pPr>
        <w:pStyle w:val="Akapitzlist"/>
        <w:rPr>
          <w:rFonts w:ascii="Bradley Hand ITC" w:hAnsi="Bradley Hand ITC"/>
          <w:b/>
          <w:sz w:val="56"/>
          <w:szCs w:val="56"/>
        </w:rPr>
      </w:pPr>
    </w:p>
    <w:p w:rsidR="00F643A0" w:rsidRDefault="00F643A0" w:rsidP="00F643A0">
      <w:pPr>
        <w:pStyle w:val="Akapitzlist"/>
        <w:rPr>
          <w:rFonts w:ascii="Bradley Hand ITC" w:hAnsi="Bradley Hand ITC"/>
          <w:b/>
          <w:sz w:val="56"/>
          <w:szCs w:val="56"/>
        </w:rPr>
      </w:pPr>
      <w:r w:rsidRPr="00E12FA1">
        <w:rPr>
          <w:rFonts w:ascii="Bradley Hand ITC" w:hAnsi="Bradley Hand ITC"/>
          <w:b/>
          <w:sz w:val="56"/>
          <w:szCs w:val="56"/>
        </w:rPr>
        <w:t xml:space="preserve">e       </w:t>
      </w:r>
      <w:r w:rsidRPr="00E12FA1">
        <w:rPr>
          <w:rFonts w:ascii="Segoe Script" w:hAnsi="Segoe Script"/>
          <w:b/>
          <w:sz w:val="56"/>
          <w:szCs w:val="56"/>
        </w:rPr>
        <w:t>ę</w:t>
      </w:r>
      <w:r w:rsidR="00E12FA1">
        <w:rPr>
          <w:rFonts w:ascii="Bradley Hand ITC" w:hAnsi="Bradley Hand ITC"/>
          <w:b/>
          <w:sz w:val="56"/>
          <w:szCs w:val="56"/>
        </w:rPr>
        <w:t xml:space="preserve">   </w:t>
      </w:r>
      <w:r w:rsidRPr="00E12FA1">
        <w:rPr>
          <w:rFonts w:ascii="Bradley Hand ITC" w:hAnsi="Bradley Hand ITC"/>
          <w:b/>
          <w:sz w:val="56"/>
          <w:szCs w:val="56"/>
        </w:rPr>
        <w:t xml:space="preserve">  a     </w:t>
      </w:r>
      <w:r w:rsidRPr="00E12FA1">
        <w:rPr>
          <w:rFonts w:ascii="Segoe Script" w:hAnsi="Segoe Script"/>
          <w:b/>
          <w:sz w:val="56"/>
          <w:szCs w:val="56"/>
        </w:rPr>
        <w:t>ą</w:t>
      </w:r>
      <w:r w:rsidRPr="00E12FA1">
        <w:rPr>
          <w:rFonts w:ascii="Bradley Hand ITC" w:hAnsi="Bradley Hand ITC"/>
          <w:b/>
          <w:sz w:val="56"/>
          <w:szCs w:val="56"/>
        </w:rPr>
        <w:t xml:space="preserve">        u     i   y   o     ó</w:t>
      </w:r>
    </w:p>
    <w:p w:rsidR="00E12FA1" w:rsidRPr="00E12FA1" w:rsidRDefault="00E12FA1" w:rsidP="00F643A0">
      <w:pPr>
        <w:pStyle w:val="Akapitzlist"/>
        <w:rPr>
          <w:rFonts w:ascii="Bradley Hand ITC" w:hAnsi="Bradley Hand ITC"/>
          <w:b/>
          <w:sz w:val="56"/>
          <w:szCs w:val="56"/>
        </w:rPr>
      </w:pPr>
    </w:p>
    <w:p w:rsidR="00E12FA1" w:rsidRPr="00E12FA1" w:rsidRDefault="00E12FA1" w:rsidP="00E12FA1">
      <w:pPr>
        <w:pStyle w:val="Akapitzlist"/>
        <w:rPr>
          <w:rFonts w:ascii="Times New Roman" w:hAnsi="Times New Roman" w:cs="Times New Roman"/>
          <w:b/>
          <w:i/>
          <w:sz w:val="52"/>
          <w:szCs w:val="52"/>
        </w:rPr>
      </w:pPr>
      <w:r w:rsidRPr="00E12FA1">
        <w:rPr>
          <w:rFonts w:ascii="Times New Roman" w:hAnsi="Times New Roman" w:cs="Times New Roman"/>
          <w:b/>
          <w:i/>
          <w:sz w:val="52"/>
          <w:szCs w:val="52"/>
        </w:rPr>
        <w:t xml:space="preserve">A      Ą     E    Ę    I      O     Ó    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U     </w:t>
      </w:r>
      <w:r w:rsidRPr="00E12FA1">
        <w:rPr>
          <w:rFonts w:ascii="Times New Roman" w:hAnsi="Times New Roman" w:cs="Times New Roman"/>
          <w:b/>
          <w:i/>
          <w:sz w:val="52"/>
          <w:szCs w:val="52"/>
        </w:rPr>
        <w:t>Y</w:t>
      </w:r>
    </w:p>
    <w:p w:rsidR="00E12FA1" w:rsidRPr="00E12FA1" w:rsidRDefault="00E12FA1" w:rsidP="00E12FA1">
      <w:pPr>
        <w:pStyle w:val="Akapitzlist"/>
        <w:rPr>
          <w:rFonts w:ascii="Times New Roman" w:hAnsi="Times New Roman" w:cs="Times New Roman"/>
          <w:b/>
          <w:i/>
          <w:sz w:val="52"/>
          <w:szCs w:val="52"/>
        </w:rPr>
      </w:pPr>
    </w:p>
    <w:p w:rsidR="00E12FA1" w:rsidRPr="00E12FA1" w:rsidRDefault="00E12FA1" w:rsidP="00E12FA1">
      <w:pPr>
        <w:pStyle w:val="Akapitzlist"/>
        <w:rPr>
          <w:rFonts w:ascii="Times New Roman" w:hAnsi="Times New Roman" w:cs="Times New Roman"/>
          <w:b/>
          <w:i/>
          <w:sz w:val="52"/>
          <w:szCs w:val="52"/>
        </w:rPr>
      </w:pPr>
      <w:r w:rsidRPr="00E12FA1">
        <w:rPr>
          <w:rFonts w:ascii="Times New Roman" w:hAnsi="Times New Roman" w:cs="Times New Roman"/>
          <w:b/>
          <w:i/>
          <w:sz w:val="52"/>
          <w:szCs w:val="52"/>
        </w:rPr>
        <w:t>e       ę       a     ą        u     i   y   o     ó</w:t>
      </w:r>
    </w:p>
    <w:p w:rsidR="00F643A0" w:rsidRPr="00E12FA1" w:rsidRDefault="00F643A0" w:rsidP="00F643A0">
      <w:pPr>
        <w:pStyle w:val="Akapitzlist"/>
        <w:rPr>
          <w:rFonts w:ascii="Times New Roman" w:hAnsi="Times New Roman" w:cs="Times New Roman"/>
          <w:b/>
          <w:i/>
          <w:sz w:val="56"/>
          <w:szCs w:val="56"/>
        </w:rPr>
      </w:pPr>
    </w:p>
    <w:p w:rsidR="00F643A0" w:rsidRDefault="00F643A0" w:rsidP="00B074BF">
      <w:pPr>
        <w:pStyle w:val="Akapitzlist"/>
        <w:rPr>
          <w:rFonts w:ascii="Times New Roman" w:hAnsi="Times New Roman" w:cs="Times New Roman"/>
          <w:b/>
          <w:i/>
          <w:sz w:val="52"/>
          <w:szCs w:val="52"/>
        </w:rPr>
      </w:pPr>
    </w:p>
    <w:p w:rsidR="00E12FA1" w:rsidRDefault="00E12FA1" w:rsidP="00B074BF">
      <w:pPr>
        <w:pStyle w:val="Akapitzlist"/>
        <w:rPr>
          <w:rFonts w:ascii="Times New Roman" w:hAnsi="Times New Roman" w:cs="Times New Roman"/>
          <w:b/>
          <w:i/>
          <w:sz w:val="52"/>
          <w:szCs w:val="52"/>
        </w:rPr>
      </w:pPr>
    </w:p>
    <w:p w:rsidR="00E12FA1" w:rsidRDefault="00E12FA1" w:rsidP="00B074BF">
      <w:pPr>
        <w:pStyle w:val="Akapitzlist"/>
        <w:rPr>
          <w:rFonts w:ascii="Times New Roman" w:hAnsi="Times New Roman" w:cs="Times New Roman"/>
          <w:b/>
          <w:i/>
          <w:sz w:val="52"/>
          <w:szCs w:val="52"/>
        </w:rPr>
      </w:pPr>
    </w:p>
    <w:p w:rsidR="00E12FA1" w:rsidRDefault="00E12FA1" w:rsidP="00B074BF">
      <w:pPr>
        <w:pStyle w:val="Akapitzlist"/>
        <w:rPr>
          <w:rFonts w:ascii="Times New Roman" w:hAnsi="Times New Roman" w:cs="Times New Roman"/>
          <w:b/>
          <w:i/>
          <w:sz w:val="52"/>
          <w:szCs w:val="52"/>
        </w:rPr>
      </w:pPr>
    </w:p>
    <w:p w:rsidR="00E12FA1" w:rsidRDefault="00E12FA1" w:rsidP="00B074BF">
      <w:pPr>
        <w:pStyle w:val="Akapitzlist"/>
        <w:rPr>
          <w:rFonts w:ascii="Times New Roman" w:hAnsi="Times New Roman" w:cs="Times New Roman"/>
          <w:b/>
          <w:i/>
          <w:sz w:val="52"/>
          <w:szCs w:val="52"/>
        </w:rPr>
      </w:pPr>
    </w:p>
    <w:p w:rsidR="00E12FA1" w:rsidRDefault="00E12FA1" w:rsidP="00B074BF">
      <w:pPr>
        <w:pStyle w:val="Akapitzlist"/>
        <w:rPr>
          <w:rFonts w:ascii="Times New Roman" w:hAnsi="Times New Roman" w:cs="Times New Roman"/>
          <w:b/>
          <w:i/>
          <w:sz w:val="52"/>
          <w:szCs w:val="52"/>
        </w:rPr>
      </w:pPr>
    </w:p>
    <w:p w:rsidR="006664FD" w:rsidRDefault="006664FD" w:rsidP="00B074BF">
      <w:pPr>
        <w:pStyle w:val="Akapitzlist"/>
        <w:rPr>
          <w:rFonts w:ascii="Times New Roman" w:hAnsi="Times New Roman" w:cs="Times New Roman"/>
          <w:b/>
          <w:sz w:val="48"/>
          <w:szCs w:val="48"/>
        </w:rPr>
      </w:pPr>
      <w:r w:rsidRPr="006664FD">
        <w:rPr>
          <w:rFonts w:ascii="Times New Roman" w:hAnsi="Times New Roman" w:cs="Times New Roman"/>
          <w:b/>
          <w:sz w:val="48"/>
          <w:szCs w:val="48"/>
        </w:rPr>
        <w:lastRenderedPageBreak/>
        <w:t>Zajęcia rozwijające komunikowanie się</w:t>
      </w:r>
    </w:p>
    <w:p w:rsidR="004258B7" w:rsidRPr="006664FD" w:rsidRDefault="004258B7" w:rsidP="00B074BF">
      <w:pPr>
        <w:pStyle w:val="Akapitzlist"/>
        <w:rPr>
          <w:rFonts w:ascii="Times New Roman" w:hAnsi="Times New Roman" w:cs="Times New Roman"/>
          <w:b/>
          <w:sz w:val="48"/>
          <w:szCs w:val="48"/>
        </w:rPr>
      </w:pPr>
    </w:p>
    <w:p w:rsidR="006664FD" w:rsidRPr="00C25EDF" w:rsidRDefault="006664FD" w:rsidP="006664F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25EDF">
        <w:rPr>
          <w:sz w:val="24"/>
          <w:szCs w:val="24"/>
        </w:rPr>
        <w:t>Połącz sylaby wiosennych miesięcy i zapisz je w kolejności.</w:t>
      </w:r>
    </w:p>
    <w:p w:rsidR="006664FD" w:rsidRDefault="006664FD" w:rsidP="006664FD">
      <w:pPr>
        <w:ind w:left="360"/>
        <w:rPr>
          <w:sz w:val="56"/>
          <w:szCs w:val="56"/>
        </w:rPr>
      </w:pPr>
      <w:r w:rsidRPr="0012532E">
        <w:rPr>
          <w:sz w:val="56"/>
          <w:szCs w:val="56"/>
        </w:rPr>
        <w:t xml:space="preserve">cień </w:t>
      </w:r>
      <w:r>
        <w:rPr>
          <w:sz w:val="56"/>
          <w:szCs w:val="56"/>
        </w:rPr>
        <w:t xml:space="preserve"> </w:t>
      </w:r>
      <w:r w:rsidRPr="0012532E">
        <w:rPr>
          <w:sz w:val="56"/>
          <w:szCs w:val="56"/>
        </w:rPr>
        <w:t xml:space="preserve">  rzec   </w:t>
      </w:r>
      <w:r>
        <w:rPr>
          <w:sz w:val="56"/>
          <w:szCs w:val="56"/>
        </w:rPr>
        <w:t xml:space="preserve"> </w:t>
      </w:r>
      <w:r w:rsidRPr="0012532E">
        <w:rPr>
          <w:sz w:val="56"/>
          <w:szCs w:val="56"/>
        </w:rPr>
        <w:t xml:space="preserve"> </w:t>
      </w:r>
      <w:proofErr w:type="spellStart"/>
      <w:r w:rsidRPr="0012532E">
        <w:rPr>
          <w:sz w:val="56"/>
          <w:szCs w:val="56"/>
        </w:rPr>
        <w:t>kwie</w:t>
      </w:r>
      <w:proofErr w:type="spellEnd"/>
      <w:r w:rsidRPr="0012532E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</w:t>
      </w:r>
      <w:r w:rsidRPr="0012532E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maj    </w:t>
      </w:r>
      <w:r w:rsidRPr="0012532E">
        <w:rPr>
          <w:sz w:val="56"/>
          <w:szCs w:val="56"/>
        </w:rPr>
        <w:t xml:space="preserve"> ma</w:t>
      </w:r>
    </w:p>
    <w:p w:rsidR="006664FD" w:rsidRPr="0095368A" w:rsidRDefault="006664FD" w:rsidP="006664FD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28"/>
          <w:szCs w:val="28"/>
        </w:rPr>
        <w:t>Przeczytaj i z</w:t>
      </w:r>
      <w:r w:rsidRPr="0095368A">
        <w:rPr>
          <w:sz w:val="28"/>
          <w:szCs w:val="28"/>
        </w:rPr>
        <w:t xml:space="preserve">astanów się, co znaczy powiedzenie: </w:t>
      </w:r>
    </w:p>
    <w:p w:rsidR="006664FD" w:rsidRPr="0012532E" w:rsidRDefault="006664FD" w:rsidP="006664FD">
      <w:pPr>
        <w:rPr>
          <w:rFonts w:ascii="Times New Roman" w:hAnsi="Times New Roman"/>
          <w:i/>
          <w:sz w:val="52"/>
          <w:szCs w:val="52"/>
        </w:rPr>
      </w:pPr>
    </w:p>
    <w:p w:rsidR="006664FD" w:rsidRDefault="006664FD" w:rsidP="006664FD">
      <w:pPr>
        <w:pStyle w:val="Akapitzlist"/>
        <w:jc w:val="center"/>
        <w:rPr>
          <w:rFonts w:ascii="Times New Roman" w:hAnsi="Times New Roman"/>
          <w:i/>
          <w:color w:val="00B050"/>
          <w:sz w:val="52"/>
          <w:szCs w:val="52"/>
        </w:rPr>
      </w:pPr>
      <w:r w:rsidRPr="0012532E">
        <w:rPr>
          <w:rFonts w:ascii="Times New Roman" w:hAnsi="Times New Roman"/>
          <w:i/>
          <w:color w:val="00B050"/>
          <w:sz w:val="52"/>
          <w:szCs w:val="52"/>
        </w:rPr>
        <w:t>Kwiecień – plecień, bo przeplata, trochę zimy, trochę lata.</w:t>
      </w:r>
    </w:p>
    <w:p w:rsidR="006664FD" w:rsidRDefault="006664FD" w:rsidP="006664FD">
      <w:pPr>
        <w:pStyle w:val="Akapitzlist"/>
        <w:jc w:val="center"/>
        <w:rPr>
          <w:rFonts w:ascii="Times New Roman" w:hAnsi="Times New Roman"/>
          <w:i/>
          <w:color w:val="00B050"/>
          <w:sz w:val="52"/>
          <w:szCs w:val="52"/>
        </w:rPr>
      </w:pPr>
    </w:p>
    <w:p w:rsidR="006664FD" w:rsidRDefault="006664FD" w:rsidP="006664FD">
      <w:pPr>
        <w:pStyle w:val="Akapitzlist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</w:t>
      </w:r>
      <w:r w:rsidRPr="00C25EDF">
        <w:rPr>
          <w:rFonts w:cs="Calibri"/>
          <w:sz w:val="28"/>
          <w:szCs w:val="28"/>
        </w:rPr>
        <w:t>Pokoloruj ilus</w:t>
      </w:r>
      <w:r>
        <w:rPr>
          <w:rFonts w:cs="Calibri"/>
          <w:sz w:val="28"/>
          <w:szCs w:val="28"/>
        </w:rPr>
        <w:t>trację przedstawiającą panią Wiosnę i podpisz ją.</w:t>
      </w:r>
    </w:p>
    <w:p w:rsidR="006664FD" w:rsidRPr="00C25EDF" w:rsidRDefault="006664FD" w:rsidP="006664FD">
      <w:pPr>
        <w:pStyle w:val="Akapitzlist"/>
        <w:ind w:left="0"/>
        <w:jc w:val="both"/>
        <w:rPr>
          <w:rFonts w:cs="Calibri"/>
          <w:sz w:val="28"/>
          <w:szCs w:val="28"/>
        </w:rPr>
      </w:pPr>
    </w:p>
    <w:p w:rsidR="006664FD" w:rsidRDefault="006664FD" w:rsidP="006664FD">
      <w:pPr>
        <w:pStyle w:val="Akapitzlist"/>
        <w:rPr>
          <w:rFonts w:ascii="Times New Roman" w:hAnsi="Times New Roman"/>
          <w:i/>
          <w:color w:val="00B050"/>
          <w:sz w:val="52"/>
          <w:szCs w:val="52"/>
        </w:rPr>
      </w:pPr>
    </w:p>
    <w:p w:rsidR="006664FD" w:rsidRDefault="006664FD" w:rsidP="006664FD">
      <w:r>
        <w:rPr>
          <w:noProof/>
        </w:rPr>
        <w:lastRenderedPageBreak/>
        <w:drawing>
          <wp:inline distT="0" distB="0" distL="0" distR="0">
            <wp:extent cx="5762625" cy="7315200"/>
            <wp:effectExtent l="19050" t="0" r="9525" b="0"/>
            <wp:docPr id="7" name="Obraz 1" descr="Pani wiosna | Wzory, Sza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ni wiosna | Wzory, Szablon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55" w:rsidRDefault="00724055" w:rsidP="00724055">
      <w:pPr>
        <w:pStyle w:val="Akapitzlist"/>
        <w:rPr>
          <w:sz w:val="28"/>
          <w:szCs w:val="28"/>
        </w:rPr>
      </w:pPr>
    </w:p>
    <w:p w:rsidR="004258B7" w:rsidRDefault="004258B7" w:rsidP="00724055">
      <w:pPr>
        <w:pStyle w:val="Akapitzlist"/>
        <w:rPr>
          <w:sz w:val="28"/>
          <w:szCs w:val="28"/>
        </w:rPr>
      </w:pPr>
    </w:p>
    <w:p w:rsidR="004258B7" w:rsidRDefault="004258B7" w:rsidP="00724055">
      <w:pPr>
        <w:pStyle w:val="Akapitzlist"/>
        <w:rPr>
          <w:sz w:val="28"/>
          <w:szCs w:val="28"/>
        </w:rPr>
      </w:pPr>
    </w:p>
    <w:p w:rsidR="004258B7" w:rsidRDefault="004258B7" w:rsidP="00724055">
      <w:pPr>
        <w:pStyle w:val="Akapitzlist"/>
        <w:rPr>
          <w:sz w:val="28"/>
          <w:szCs w:val="28"/>
        </w:rPr>
      </w:pPr>
    </w:p>
    <w:p w:rsidR="004258B7" w:rsidRDefault="004258B7" w:rsidP="00724055">
      <w:pPr>
        <w:pStyle w:val="Akapitzlist"/>
        <w:rPr>
          <w:sz w:val="28"/>
          <w:szCs w:val="28"/>
        </w:rPr>
      </w:pPr>
    </w:p>
    <w:p w:rsidR="00724055" w:rsidRDefault="00724055" w:rsidP="00724055">
      <w:pPr>
        <w:pStyle w:val="Akapitzlist"/>
        <w:rPr>
          <w:b/>
          <w:sz w:val="36"/>
          <w:szCs w:val="36"/>
        </w:rPr>
      </w:pPr>
      <w:r w:rsidRPr="00724055">
        <w:rPr>
          <w:b/>
          <w:sz w:val="36"/>
          <w:szCs w:val="36"/>
        </w:rPr>
        <w:lastRenderedPageBreak/>
        <w:t>PLASTYKA</w:t>
      </w:r>
    </w:p>
    <w:p w:rsidR="00724055" w:rsidRDefault="00A47136" w:rsidP="0072405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Wielkanocne dekoracje</w:t>
      </w:r>
    </w:p>
    <w:p w:rsidR="00724055" w:rsidRDefault="00724055" w:rsidP="0072405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Proszę o wykonanie masy solnej ( 1 filiżanka soli, 2 filiżanki mąki, 1 filiżanka wody – zarobić ciasto)</w:t>
      </w:r>
    </w:p>
    <w:p w:rsidR="00724055" w:rsidRDefault="009E6497" w:rsidP="0072405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Masę solną u</w:t>
      </w:r>
      <w:r w:rsidR="00A47136">
        <w:rPr>
          <w:sz w:val="28"/>
          <w:szCs w:val="28"/>
        </w:rPr>
        <w:t>gniatamy, formujemy z niej wałki, kulki, odciskamy dłonie, palce.</w:t>
      </w:r>
    </w:p>
    <w:p w:rsidR="00A47136" w:rsidRDefault="00A47136" w:rsidP="0072405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Przy pomocy foremek do ciastek wykrawamy kształt baranka, zająca, jajka.(Można samodzielnie uformować płaskie kształty).  Nabijamy delikatnie na wykałaczkę lub patyk do szaszłyków. Zostawiamy do wyschnięcia lub wypiekamy w piekarniku. Po wyschnięciu malujemy najpiękniej jak potrafimy. </w:t>
      </w:r>
      <w:r w:rsidRPr="00A47136">
        <w:rPr>
          <w:sz w:val="28"/>
          <w:szCs w:val="28"/>
        </w:rPr>
        <w:sym w:font="Wingdings" w:char="F04A"/>
      </w:r>
    </w:p>
    <w:p w:rsidR="003C0EEE" w:rsidRDefault="003C0EEE" w:rsidP="00724055">
      <w:pPr>
        <w:pStyle w:val="Akapitzlist"/>
        <w:rPr>
          <w:sz w:val="28"/>
          <w:szCs w:val="28"/>
        </w:rPr>
      </w:pPr>
    </w:p>
    <w:p w:rsidR="00E610E9" w:rsidRDefault="00E610E9" w:rsidP="00724055">
      <w:pPr>
        <w:pStyle w:val="Akapitzlist"/>
        <w:rPr>
          <w:sz w:val="28"/>
          <w:szCs w:val="28"/>
        </w:rPr>
      </w:pPr>
    </w:p>
    <w:p w:rsidR="00E610E9" w:rsidRDefault="00E610E9" w:rsidP="00724055">
      <w:pPr>
        <w:pStyle w:val="Akapitzlist"/>
        <w:rPr>
          <w:sz w:val="28"/>
          <w:szCs w:val="28"/>
        </w:rPr>
      </w:pPr>
    </w:p>
    <w:p w:rsidR="00E610E9" w:rsidRDefault="00E610E9" w:rsidP="00724055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19300" cy="1171575"/>
            <wp:effectExtent l="19050" t="0" r="0" b="0"/>
            <wp:docPr id="1" name="Obraz 2" descr="F:\gosia\Dokumenty\klasa-charakterystka\zdalne nauczanie\pobran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osia\Dokumenty\klasa-charakterystka\zdalne nauczanie\pobrane.jf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AB3" w:rsidRPr="005F4A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F4AB3">
        <w:rPr>
          <w:noProof/>
          <w:sz w:val="28"/>
          <w:szCs w:val="28"/>
        </w:rPr>
        <w:drawing>
          <wp:inline distT="0" distB="0" distL="0" distR="0">
            <wp:extent cx="2562225" cy="1781175"/>
            <wp:effectExtent l="19050" t="0" r="9525" b="0"/>
            <wp:docPr id="6" name="Obraz 5" descr="F:\gosia\Dokumenty\klasa-charakterystka\zdalne nauczanie\images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osia\Dokumenty\klasa-charakterystka\zdalne nauczanie\images (2).jf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B3" w:rsidRDefault="005F4AB3" w:rsidP="00724055">
      <w:pPr>
        <w:pStyle w:val="Akapitzlist"/>
        <w:rPr>
          <w:sz w:val="28"/>
          <w:szCs w:val="28"/>
        </w:rPr>
      </w:pPr>
    </w:p>
    <w:p w:rsidR="005F4AB3" w:rsidRDefault="005F4AB3" w:rsidP="00724055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66975" cy="1847850"/>
            <wp:effectExtent l="19050" t="0" r="9525" b="0"/>
            <wp:docPr id="3" name="Obraz 3" descr="F:\gosia\Dokumenty\klasa-charakterystka\zdalne nauczanie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osia\Dokumenty\klasa-charakterystka\zdalne nauczanie\images.jf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A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5" name="Obraz 4" descr="F:\gosia\Dokumenty\klasa-charakterystka\zdalne nauczanie\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gosia\Dokumenty\klasa-charakterystka\zdalne nauczanie\images (1).jf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EE" w:rsidRDefault="000035EE" w:rsidP="00724055">
      <w:pPr>
        <w:pStyle w:val="Akapitzlist"/>
        <w:rPr>
          <w:b/>
          <w:sz w:val="48"/>
          <w:szCs w:val="48"/>
        </w:rPr>
      </w:pPr>
    </w:p>
    <w:p w:rsidR="000035EE" w:rsidRDefault="000035EE" w:rsidP="00724055">
      <w:pPr>
        <w:pStyle w:val="Akapitzlist"/>
        <w:rPr>
          <w:b/>
          <w:sz w:val="48"/>
          <w:szCs w:val="48"/>
        </w:rPr>
      </w:pPr>
    </w:p>
    <w:p w:rsidR="004258B7" w:rsidRDefault="004258B7" w:rsidP="00724055">
      <w:pPr>
        <w:pStyle w:val="Akapitzlist"/>
        <w:rPr>
          <w:b/>
          <w:sz w:val="48"/>
          <w:szCs w:val="48"/>
        </w:rPr>
      </w:pPr>
    </w:p>
    <w:p w:rsidR="003C0EEE" w:rsidRDefault="003C0EEE" w:rsidP="00724055">
      <w:pPr>
        <w:pStyle w:val="Akapitzlist"/>
        <w:rPr>
          <w:b/>
          <w:sz w:val="48"/>
          <w:szCs w:val="48"/>
        </w:rPr>
      </w:pPr>
      <w:r w:rsidRPr="003C0EEE">
        <w:rPr>
          <w:b/>
          <w:sz w:val="48"/>
          <w:szCs w:val="48"/>
        </w:rPr>
        <w:lastRenderedPageBreak/>
        <w:t>MUZYKA</w:t>
      </w:r>
    </w:p>
    <w:p w:rsidR="003C0EEE" w:rsidRPr="008D5826" w:rsidRDefault="003C0EEE" w:rsidP="003C0EEE">
      <w:pPr>
        <w:rPr>
          <w:rFonts w:ascii="Times New Roman" w:hAnsi="Times New Roman" w:cs="Times New Roman"/>
          <w:sz w:val="36"/>
          <w:szCs w:val="36"/>
        </w:rPr>
      </w:pPr>
      <w:r w:rsidRPr="008D5826">
        <w:rPr>
          <w:rFonts w:ascii="Times New Roman" w:hAnsi="Times New Roman" w:cs="Times New Roman"/>
          <w:sz w:val="36"/>
          <w:szCs w:val="36"/>
        </w:rPr>
        <w:t>Temat 2 : Gramy piosenki na wirtualnym pianinie.</w:t>
      </w:r>
    </w:p>
    <w:p w:rsidR="003C0EEE" w:rsidRPr="008D5826" w:rsidRDefault="003C0EEE" w:rsidP="003C0EEE">
      <w:pPr>
        <w:rPr>
          <w:rFonts w:ascii="Times New Roman" w:hAnsi="Times New Roman" w:cs="Times New Roman"/>
          <w:sz w:val="36"/>
          <w:szCs w:val="36"/>
        </w:rPr>
      </w:pPr>
      <w:r w:rsidRPr="008D5826">
        <w:rPr>
          <w:rFonts w:ascii="Times New Roman" w:hAnsi="Times New Roman" w:cs="Times New Roman"/>
          <w:sz w:val="36"/>
          <w:szCs w:val="36"/>
        </w:rPr>
        <w:t>Skopiuj poniższy link</w:t>
      </w:r>
    </w:p>
    <w:p w:rsidR="003C0EEE" w:rsidRPr="008D5826" w:rsidRDefault="00065AD4" w:rsidP="003C0EEE">
      <w:pPr>
        <w:rPr>
          <w:sz w:val="36"/>
          <w:szCs w:val="36"/>
        </w:rPr>
      </w:pPr>
      <w:hyperlink r:id="rId15" w:history="1">
        <w:r w:rsidR="003C0EEE" w:rsidRPr="008D5826">
          <w:rPr>
            <w:rStyle w:val="Hipercze"/>
            <w:sz w:val="36"/>
            <w:szCs w:val="36"/>
          </w:rPr>
          <w:t>https://kidmons.com/game/piano-online/</w:t>
        </w:r>
      </w:hyperlink>
    </w:p>
    <w:p w:rsidR="003C0EEE" w:rsidRPr="008D5826" w:rsidRDefault="003C0EEE" w:rsidP="003C0EEE">
      <w:pPr>
        <w:rPr>
          <w:sz w:val="36"/>
          <w:szCs w:val="36"/>
        </w:rPr>
      </w:pPr>
    </w:p>
    <w:p w:rsidR="003C0EEE" w:rsidRPr="008D5826" w:rsidRDefault="003C0EEE" w:rsidP="003C0EEE">
      <w:pPr>
        <w:rPr>
          <w:sz w:val="36"/>
          <w:szCs w:val="36"/>
        </w:rPr>
      </w:pPr>
      <w:r w:rsidRPr="008D5826">
        <w:rPr>
          <w:sz w:val="36"/>
          <w:szCs w:val="36"/>
        </w:rPr>
        <w:t xml:space="preserve">Naucz się grać gamy według przycisków na pianinie </w:t>
      </w:r>
    </w:p>
    <w:p w:rsidR="003C0EEE" w:rsidRPr="008D5826" w:rsidRDefault="003C0EEE" w:rsidP="003C0EEE">
      <w:pPr>
        <w:rPr>
          <w:sz w:val="36"/>
          <w:szCs w:val="36"/>
        </w:rPr>
      </w:pPr>
      <w:r w:rsidRPr="008D5826">
        <w:rPr>
          <w:sz w:val="36"/>
          <w:szCs w:val="36"/>
        </w:rPr>
        <w:t xml:space="preserve">Do Re Mi </w:t>
      </w:r>
      <w:proofErr w:type="spellStart"/>
      <w:r w:rsidRPr="008D5826">
        <w:rPr>
          <w:sz w:val="36"/>
          <w:szCs w:val="36"/>
        </w:rPr>
        <w:t>Fa</w:t>
      </w:r>
      <w:proofErr w:type="spellEnd"/>
      <w:r w:rsidRPr="008D5826">
        <w:rPr>
          <w:sz w:val="36"/>
          <w:szCs w:val="36"/>
        </w:rPr>
        <w:t xml:space="preserve"> Sol La Si Do.</w:t>
      </w:r>
    </w:p>
    <w:p w:rsidR="003C0EEE" w:rsidRPr="008D5826" w:rsidRDefault="003C0EEE" w:rsidP="003C0EEE">
      <w:pPr>
        <w:rPr>
          <w:sz w:val="36"/>
          <w:szCs w:val="36"/>
        </w:rPr>
      </w:pPr>
      <w:r w:rsidRPr="008D5826">
        <w:rPr>
          <w:sz w:val="36"/>
          <w:szCs w:val="36"/>
        </w:rPr>
        <w:t>Rozpoznaj odgłosy zwierząt z pianina.</w:t>
      </w:r>
    </w:p>
    <w:p w:rsidR="003C0EEE" w:rsidRPr="008D5826" w:rsidRDefault="003C0EEE" w:rsidP="003C0EEE">
      <w:pPr>
        <w:rPr>
          <w:sz w:val="36"/>
          <w:szCs w:val="36"/>
        </w:rPr>
      </w:pPr>
      <w:r w:rsidRPr="008D5826">
        <w:rPr>
          <w:sz w:val="36"/>
          <w:szCs w:val="36"/>
        </w:rPr>
        <w:t>Pokoloruj obraz:</w:t>
      </w:r>
    </w:p>
    <w:p w:rsidR="003C0EEE" w:rsidRDefault="003C0EEE" w:rsidP="003C0EEE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4625340" cy="6060440"/>
            <wp:effectExtent l="19050" t="0" r="3810" b="0"/>
            <wp:docPr id="2" name="Obraz 2" descr="C:\Users\Toshiba\Desktop\Lekcje zdalne\Nowy Tydzień\instrumenty muzyczne - kolorowanki (jot_em18)\kolorowanki-instrumenty muzyczne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Lekcje zdalne\Nowy Tydzień\instrumenty muzyczne - kolorowanki (jot_em18)\kolorowanki-instrumenty muzyczne 0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606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EEE" w:rsidRDefault="003C0EEE" w:rsidP="003C0EEE">
      <w:pPr>
        <w:rPr>
          <w:sz w:val="40"/>
          <w:szCs w:val="40"/>
        </w:rPr>
      </w:pPr>
    </w:p>
    <w:p w:rsidR="003C0EEE" w:rsidRDefault="003C0EEE" w:rsidP="003C0EEE">
      <w:pPr>
        <w:rPr>
          <w:rFonts w:ascii="Times New Roman" w:hAnsi="Times New Roman" w:cs="Times New Roman"/>
          <w:sz w:val="40"/>
          <w:szCs w:val="40"/>
        </w:rPr>
      </w:pPr>
    </w:p>
    <w:p w:rsidR="003C0EEE" w:rsidRPr="003C0EEE" w:rsidRDefault="003C0EEE" w:rsidP="00724055">
      <w:pPr>
        <w:pStyle w:val="Akapitzlist"/>
        <w:rPr>
          <w:b/>
          <w:sz w:val="48"/>
          <w:szCs w:val="48"/>
        </w:rPr>
      </w:pPr>
    </w:p>
    <w:p w:rsidR="003C0EEE" w:rsidRPr="003C0EEE" w:rsidRDefault="003C0EEE" w:rsidP="00724055">
      <w:pPr>
        <w:pStyle w:val="Akapitzlist"/>
        <w:rPr>
          <w:b/>
          <w:sz w:val="48"/>
          <w:szCs w:val="48"/>
        </w:rPr>
      </w:pPr>
    </w:p>
    <w:p w:rsidR="003C0EEE" w:rsidRDefault="003C0EEE" w:rsidP="00724055">
      <w:pPr>
        <w:pStyle w:val="Akapitzlist"/>
        <w:rPr>
          <w:sz w:val="28"/>
          <w:szCs w:val="28"/>
        </w:rPr>
      </w:pPr>
    </w:p>
    <w:p w:rsidR="003C0EEE" w:rsidRDefault="003C0EEE" w:rsidP="00724055">
      <w:pPr>
        <w:pStyle w:val="Akapitzlist"/>
        <w:rPr>
          <w:sz w:val="28"/>
          <w:szCs w:val="28"/>
        </w:rPr>
      </w:pPr>
    </w:p>
    <w:p w:rsidR="003C0EEE" w:rsidRDefault="003C0EEE" w:rsidP="00724055">
      <w:pPr>
        <w:pStyle w:val="Akapitzlist"/>
        <w:rPr>
          <w:sz w:val="28"/>
          <w:szCs w:val="28"/>
        </w:rPr>
      </w:pPr>
    </w:p>
    <w:p w:rsidR="003C0EEE" w:rsidRDefault="003C0EEE" w:rsidP="00724055">
      <w:pPr>
        <w:pStyle w:val="Akapitzlist"/>
        <w:rPr>
          <w:b/>
          <w:sz w:val="48"/>
          <w:szCs w:val="48"/>
        </w:rPr>
      </w:pPr>
      <w:r w:rsidRPr="003C0EEE">
        <w:rPr>
          <w:b/>
          <w:sz w:val="48"/>
          <w:szCs w:val="48"/>
        </w:rPr>
        <w:lastRenderedPageBreak/>
        <w:t>TECHNIKA</w:t>
      </w:r>
    </w:p>
    <w:p w:rsidR="003C0EEE" w:rsidRPr="009C7080" w:rsidRDefault="003C0EEE" w:rsidP="003C0EEE"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Technika: Bocian</w:t>
      </w:r>
    </w:p>
    <w:p w:rsidR="003C0EEE" w:rsidRPr="00D61F87" w:rsidRDefault="003C0EEE" w:rsidP="003C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F87">
        <w:rPr>
          <w:rFonts w:ascii="Times New Roman" w:eastAsia="Times New Roman" w:hAnsi="Times New Roman" w:cs="Times New Roman"/>
          <w:b/>
          <w:bCs/>
          <w:sz w:val="24"/>
          <w:szCs w:val="24"/>
        </w:rPr>
        <w:t>Materiały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3C0EEE" w:rsidRPr="00D61F87" w:rsidRDefault="003C0EEE" w:rsidP="003C0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F87">
        <w:rPr>
          <w:rFonts w:ascii="Times New Roman" w:eastAsia="Times New Roman" w:hAnsi="Times New Roman" w:cs="Times New Roman"/>
          <w:sz w:val="24"/>
          <w:szCs w:val="24"/>
        </w:rPr>
        <w:t>Waciki kosmetyczne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1F87">
        <w:rPr>
          <w:rFonts w:ascii="Times New Roman" w:eastAsia="Times New Roman" w:hAnsi="Times New Roman" w:cs="Times New Roman"/>
          <w:sz w:val="24"/>
          <w:szCs w:val="24"/>
        </w:rPr>
        <w:t xml:space="preserve"> sztuki)</w:t>
      </w:r>
    </w:p>
    <w:p w:rsidR="003C0EEE" w:rsidRPr="00D61F87" w:rsidRDefault="003C0EEE" w:rsidP="003C0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F87">
        <w:rPr>
          <w:rFonts w:ascii="Times New Roman" w:eastAsia="Times New Roman" w:hAnsi="Times New Roman" w:cs="Times New Roman"/>
          <w:sz w:val="24"/>
          <w:szCs w:val="24"/>
        </w:rPr>
        <w:t>Klej</w:t>
      </w:r>
    </w:p>
    <w:p w:rsidR="003C0EEE" w:rsidRPr="00D61F87" w:rsidRDefault="003C0EEE" w:rsidP="003C0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F87">
        <w:rPr>
          <w:rFonts w:ascii="Times New Roman" w:eastAsia="Times New Roman" w:hAnsi="Times New Roman" w:cs="Times New Roman"/>
          <w:sz w:val="24"/>
          <w:szCs w:val="24"/>
        </w:rPr>
        <w:t>Słomka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patyczek np. do szaszłyków</w:t>
      </w:r>
    </w:p>
    <w:p w:rsidR="003C0EEE" w:rsidRPr="00D61F87" w:rsidRDefault="003C0EEE" w:rsidP="003C0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F87">
        <w:rPr>
          <w:rFonts w:ascii="Times New Roman" w:eastAsia="Times New Roman" w:hAnsi="Times New Roman" w:cs="Times New Roman"/>
          <w:sz w:val="24"/>
          <w:szCs w:val="24"/>
        </w:rPr>
        <w:t>Papier kolorowy (czarny i czerwony)</w:t>
      </w:r>
    </w:p>
    <w:p w:rsidR="003C0EEE" w:rsidRPr="00D61F87" w:rsidRDefault="003C0EEE" w:rsidP="003C0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Wstążka, tasiemka </w:t>
      </w:r>
    </w:p>
    <w:p w:rsidR="003C0EEE" w:rsidRDefault="003C0EEE" w:rsidP="003C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F8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noProof/>
        </w:rPr>
        <w:drawing>
          <wp:inline distT="0" distB="0" distL="0" distR="0">
            <wp:extent cx="4297680" cy="4838700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839" cy="486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EE" w:rsidRPr="00D61F87" w:rsidRDefault="003C0EEE" w:rsidP="003C0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EEE" w:rsidRDefault="003C0EEE" w:rsidP="003C0E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F87">
        <w:rPr>
          <w:rFonts w:ascii="Times New Roman" w:eastAsia="Times New Roman" w:hAnsi="Times New Roman" w:cs="Times New Roman"/>
          <w:sz w:val="24"/>
          <w:szCs w:val="24"/>
        </w:rPr>
        <w:t>Przyklejamy waciki kosmetyczne: brzuch i głowa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wacików</w:t>
      </w:r>
      <w:r w:rsidRPr="00D61F87">
        <w:rPr>
          <w:rFonts w:ascii="Times New Roman" w:eastAsia="Times New Roman" w:hAnsi="Times New Roman" w:cs="Times New Roman"/>
          <w:sz w:val="24"/>
          <w:szCs w:val="24"/>
        </w:rPr>
        <w:t>. Następnie wycinamy z czarnego papieru oko i skrzydełko,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z czerwonego dziób, które kolejno przyklejamy na waciki. Na koniec wiążemy dekoracyjną kokardkę. </w:t>
      </w:r>
    </w:p>
    <w:p w:rsidR="00724055" w:rsidRPr="003C0EEE" w:rsidRDefault="00724055" w:rsidP="00724055">
      <w:pPr>
        <w:pStyle w:val="Akapitzlist"/>
        <w:rPr>
          <w:b/>
          <w:sz w:val="48"/>
          <w:szCs w:val="48"/>
        </w:rPr>
      </w:pPr>
    </w:p>
    <w:p w:rsidR="00724055" w:rsidRPr="00724055" w:rsidRDefault="00724055" w:rsidP="00724055">
      <w:pPr>
        <w:pStyle w:val="Akapitzlist"/>
        <w:rPr>
          <w:b/>
          <w:sz w:val="36"/>
          <w:szCs w:val="36"/>
        </w:rPr>
      </w:pPr>
    </w:p>
    <w:p w:rsidR="00724055" w:rsidRDefault="00724055" w:rsidP="00724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  FIZYCZNE</w:t>
      </w:r>
    </w:p>
    <w:p w:rsidR="00724055" w:rsidRDefault="00724055" w:rsidP="00724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Propozycja zajęć ruchowych w domu. </w:t>
      </w:r>
    </w:p>
    <w:p w:rsidR="00724055" w:rsidRPr="00F26EF7" w:rsidRDefault="00724055" w:rsidP="00724055">
      <w:pPr>
        <w:rPr>
          <w:rFonts w:ascii="Times New Roman" w:hAnsi="Times New Roman" w:cs="Times New Roman"/>
          <w:b/>
          <w:sz w:val="24"/>
          <w:szCs w:val="24"/>
        </w:rPr>
      </w:pPr>
      <w:r w:rsidRPr="00F26EF7">
        <w:rPr>
          <w:rFonts w:ascii="Times New Roman" w:hAnsi="Times New Roman" w:cs="Times New Roman"/>
          <w:b/>
          <w:sz w:val="24"/>
          <w:szCs w:val="24"/>
        </w:rPr>
        <w:t>Rozgrzewka</w:t>
      </w:r>
    </w:p>
    <w:p w:rsidR="00724055" w:rsidRDefault="00724055" w:rsidP="00724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17">
        <w:rPr>
          <w:rFonts w:ascii="Times New Roman" w:hAnsi="Times New Roman" w:cs="Times New Roman"/>
          <w:sz w:val="24"/>
          <w:szCs w:val="24"/>
        </w:rPr>
        <w:t>- Maszerujemy w miejscu 1 minutę.</w:t>
      </w:r>
    </w:p>
    <w:p w:rsidR="00724055" w:rsidRDefault="00724055" w:rsidP="00724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Bieg w miejscu 30 sekund</w:t>
      </w:r>
    </w:p>
    <w:p w:rsidR="00724055" w:rsidRDefault="00724055" w:rsidP="00724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Pajacyki z wymachami ramion na boki 10 powtórzeń</w:t>
      </w:r>
    </w:p>
    <w:p w:rsidR="00724055" w:rsidRDefault="00724055" w:rsidP="00724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Unoszenie kolan prawa lewa noga w miejscu 10 powtórzeń</w:t>
      </w:r>
    </w:p>
    <w:p w:rsidR="00724055" w:rsidRDefault="00724055" w:rsidP="00724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krok od stawno – dostawny w miejscu</w:t>
      </w:r>
    </w:p>
    <w:p w:rsidR="00724055" w:rsidRDefault="00724055" w:rsidP="00724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wspięcia na palce z unoszeniem ramion w górę 10 powtórzeń</w:t>
      </w:r>
    </w:p>
    <w:p w:rsidR="00724055" w:rsidRDefault="00724055" w:rsidP="00724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10 przysiadów</w:t>
      </w:r>
    </w:p>
    <w:p w:rsidR="00724055" w:rsidRDefault="00724055" w:rsidP="00724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Zabawy ruchowe z przyborem nietypowym </w:t>
      </w:r>
    </w:p>
    <w:p w:rsidR="00724055" w:rsidRDefault="00724055" w:rsidP="00724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stare gazety, pudełko, plastikowe butelki)</w:t>
      </w:r>
    </w:p>
    <w:p w:rsidR="00724055" w:rsidRDefault="00724055" w:rsidP="00724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ściskamy gazety i robimy sobie pięć kul mogą być różnej wielkości</w:t>
      </w:r>
    </w:p>
    <w:p w:rsidR="00724055" w:rsidRDefault="00724055" w:rsidP="00724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bierzemy jedną kulkę podrzucamy ja do góry i staramy się złapać (10 powtórzeń)</w:t>
      </w:r>
    </w:p>
    <w:p w:rsidR="00724055" w:rsidRDefault="00724055" w:rsidP="00724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rodzicem lub rodzeństwem stajemy  2-3 metry od siebie i próbujemy podawać kulę do siebie, chwyt i rzut</w:t>
      </w:r>
    </w:p>
    <w:p w:rsidR="00724055" w:rsidRDefault="00724055" w:rsidP="00724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 rodzicem lub rodzeństwem stajemy 3-5 metrów od siebie, jedna osoba rzuca kulami druga stara się aby ją ta kula nie trafiła, unika jej ucieka przed nią (kula parzy)</w:t>
      </w:r>
    </w:p>
    <w:p w:rsidR="00724055" w:rsidRDefault="00724055" w:rsidP="00724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ustawiamy pudełko 2-3 metry od wyznaczonej linii, staramy się wrzucić 5 kul do pudełka, można w formie rywalizacji z domownikiem</w:t>
      </w:r>
    </w:p>
    <w:p w:rsidR="00724055" w:rsidRDefault="00724055" w:rsidP="00724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ustawiamy sobie slalom z 5 butelek, przechodzimy ten slalom przekładając 1 kulę z ręki do ręki</w:t>
      </w:r>
    </w:p>
    <w:p w:rsidR="00724055" w:rsidRDefault="00724055" w:rsidP="00724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ustawiamy sobie butelki tak jak w kręgle, z odległości 2 metrów staramy się trafiać w butelki kulami z gazet tak aby się przewróciły</w:t>
      </w:r>
    </w:p>
    <w:p w:rsidR="00724055" w:rsidRDefault="00724055" w:rsidP="007240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055" w:rsidRDefault="00724055" w:rsidP="007240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Poszczególne zabawy można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powarzać</w:t>
      </w:r>
      <w:proofErr w:type="spellEnd"/>
    </w:p>
    <w:p w:rsidR="00724055" w:rsidRDefault="00724055" w:rsidP="007240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055" w:rsidRDefault="00724055" w:rsidP="007240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uspokajająca</w:t>
      </w:r>
    </w:p>
    <w:p w:rsidR="00724055" w:rsidRDefault="00724055" w:rsidP="007240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055" w:rsidRPr="007A14A1" w:rsidRDefault="00724055" w:rsidP="00724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kładziemy się na plecach rodzic układa kule na brzuchu najpierw jedna i kolejne, dziecko im spokojniej leży i oddycha tym jest w stanie więcej kul utrzymać</w:t>
      </w:r>
    </w:p>
    <w:p w:rsidR="00724055" w:rsidRDefault="00724055" w:rsidP="00724055">
      <w:pPr>
        <w:rPr>
          <w:rFonts w:ascii="Times New Roman" w:hAnsi="Times New Roman" w:cs="Times New Roman"/>
          <w:sz w:val="24"/>
          <w:szCs w:val="24"/>
        </w:rPr>
      </w:pPr>
    </w:p>
    <w:p w:rsidR="00724055" w:rsidRPr="00F26EF7" w:rsidRDefault="00724055" w:rsidP="00724055">
      <w:pPr>
        <w:rPr>
          <w:rFonts w:ascii="Times New Roman" w:hAnsi="Times New Roman" w:cs="Times New Roman"/>
          <w:sz w:val="24"/>
          <w:szCs w:val="24"/>
        </w:rPr>
      </w:pPr>
    </w:p>
    <w:p w:rsidR="00724055" w:rsidRPr="00F26EF7" w:rsidRDefault="00724055" w:rsidP="00724055">
      <w:pPr>
        <w:rPr>
          <w:rFonts w:ascii="Times New Roman" w:hAnsi="Times New Roman" w:cs="Times New Roman"/>
          <w:b/>
          <w:sz w:val="24"/>
          <w:szCs w:val="24"/>
        </w:rPr>
      </w:pPr>
    </w:p>
    <w:p w:rsidR="00724055" w:rsidRPr="00732117" w:rsidRDefault="00724055" w:rsidP="00724055">
      <w:pPr>
        <w:rPr>
          <w:rFonts w:ascii="Times New Roman" w:hAnsi="Times New Roman" w:cs="Times New Roman"/>
          <w:sz w:val="24"/>
          <w:szCs w:val="24"/>
        </w:rPr>
      </w:pPr>
    </w:p>
    <w:p w:rsidR="00724055" w:rsidRDefault="00724055" w:rsidP="00724055"/>
    <w:p w:rsidR="00724055" w:rsidRPr="00086993" w:rsidRDefault="00724055" w:rsidP="00724055">
      <w:pPr>
        <w:pStyle w:val="Akapitzlist"/>
        <w:rPr>
          <w:sz w:val="28"/>
          <w:szCs w:val="28"/>
        </w:rPr>
      </w:pPr>
    </w:p>
    <w:sectPr w:rsidR="00724055" w:rsidRPr="00086993" w:rsidSect="00BE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A5E"/>
    <w:multiLevelType w:val="multilevel"/>
    <w:tmpl w:val="29A0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33C1D"/>
    <w:multiLevelType w:val="hybridMultilevel"/>
    <w:tmpl w:val="3806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51323"/>
    <w:multiLevelType w:val="hybridMultilevel"/>
    <w:tmpl w:val="DD349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73984"/>
    <w:multiLevelType w:val="hybridMultilevel"/>
    <w:tmpl w:val="D3D88A1E"/>
    <w:lvl w:ilvl="0" w:tplc="B62EBA68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6993"/>
    <w:rsid w:val="000035EE"/>
    <w:rsid w:val="00065AD4"/>
    <w:rsid w:val="00086993"/>
    <w:rsid w:val="0014396B"/>
    <w:rsid w:val="00194561"/>
    <w:rsid w:val="001D02D8"/>
    <w:rsid w:val="003C0EEE"/>
    <w:rsid w:val="004258B7"/>
    <w:rsid w:val="005706B4"/>
    <w:rsid w:val="005F4AB3"/>
    <w:rsid w:val="006664FD"/>
    <w:rsid w:val="00724055"/>
    <w:rsid w:val="009E6497"/>
    <w:rsid w:val="00A47136"/>
    <w:rsid w:val="00A55E72"/>
    <w:rsid w:val="00B074BF"/>
    <w:rsid w:val="00BE4881"/>
    <w:rsid w:val="00D86DD4"/>
    <w:rsid w:val="00E12FA1"/>
    <w:rsid w:val="00E610E9"/>
    <w:rsid w:val="00EE31BE"/>
    <w:rsid w:val="00F643A0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9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69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7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C0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matzoo.pl/zerowka/dodawanie-zwierzatek-w-zakresie-6_51_209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kidmons.com/game/piano-online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14</cp:revision>
  <dcterms:created xsi:type="dcterms:W3CDTF">2020-03-30T15:37:00Z</dcterms:created>
  <dcterms:modified xsi:type="dcterms:W3CDTF">2020-04-01T07:33:00Z</dcterms:modified>
</cp:coreProperties>
</file>