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9D" w:rsidRDefault="00FC04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MUZYKA</w:t>
      </w:r>
    </w:p>
    <w:p w:rsidR="00D11E94" w:rsidRDefault="00F241D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Temat: Zabawy z muzyką </w:t>
      </w:r>
      <w:r w:rsidR="009B232F">
        <w:rPr>
          <w:rFonts w:ascii="Times New Roman" w:hAnsi="Times New Roman" w:cs="Times New Roman"/>
          <w:sz w:val="36"/>
          <w:szCs w:val="36"/>
        </w:rPr>
        <w:t xml:space="preserve"> w domu.</w:t>
      </w:r>
    </w:p>
    <w:p w:rsidR="009B232F" w:rsidRDefault="009B23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Skopiuj link w okno przeglądarki i postępuj zgodnie z filmem:</w:t>
      </w:r>
    </w:p>
    <w:p w:rsidR="009B232F" w:rsidRDefault="00812DB7">
      <w:pPr>
        <w:rPr>
          <w:sz w:val="36"/>
          <w:szCs w:val="36"/>
        </w:rPr>
      </w:pPr>
      <w:hyperlink r:id="rId5" w:history="1">
        <w:r w:rsidR="009B232F" w:rsidRPr="009B232F">
          <w:rPr>
            <w:rStyle w:val="Hipercze"/>
            <w:sz w:val="36"/>
            <w:szCs w:val="36"/>
          </w:rPr>
          <w:t>https://www.youtube.com/watch?v=x9F1oqntz_o</w:t>
        </w:r>
      </w:hyperlink>
    </w:p>
    <w:p w:rsidR="009B232F" w:rsidRDefault="009B232F">
      <w:pPr>
        <w:rPr>
          <w:sz w:val="36"/>
          <w:szCs w:val="36"/>
        </w:rPr>
      </w:pPr>
    </w:p>
    <w:p w:rsidR="009B232F" w:rsidRDefault="009B232F">
      <w:pPr>
        <w:rPr>
          <w:sz w:val="36"/>
          <w:szCs w:val="36"/>
        </w:rPr>
      </w:pPr>
      <w:r>
        <w:rPr>
          <w:sz w:val="36"/>
          <w:szCs w:val="36"/>
        </w:rPr>
        <w:t>Pokoloruj obrazek:</w:t>
      </w:r>
    </w:p>
    <w:p w:rsidR="009B232F" w:rsidRDefault="009B232F">
      <w:pPr>
        <w:rPr>
          <w:sz w:val="36"/>
          <w:szCs w:val="36"/>
        </w:rPr>
      </w:pPr>
    </w:p>
    <w:p w:rsidR="009B232F" w:rsidRDefault="009B232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lastRenderedPageBreak/>
        <w:drawing>
          <wp:inline distT="0" distB="0" distL="0" distR="0">
            <wp:extent cx="5760720" cy="7678286"/>
            <wp:effectExtent l="19050" t="0" r="0" b="0"/>
            <wp:docPr id="1" name="Obraz 1" descr="C:\Users\Toshiba\Desktop\koldy\Instrumenty (halszka64)\muziekno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Instrumenty (halszka64)\muziekno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2F" w:rsidRDefault="009B232F" w:rsidP="009B232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B232F" w:rsidRDefault="009B232F" w:rsidP="009B232F">
      <w:pPr>
        <w:rPr>
          <w:rFonts w:ascii="Times New Roman" w:hAnsi="Times New Roman" w:cs="Times New Roman"/>
          <w:sz w:val="32"/>
          <w:szCs w:val="32"/>
        </w:rPr>
      </w:pPr>
    </w:p>
    <w:p w:rsidR="00F36F5D" w:rsidRDefault="00F36F5D" w:rsidP="009B2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Temat:  Zabawy z muzyką część 2 .</w:t>
      </w:r>
    </w:p>
    <w:p w:rsidR="00F36F5D" w:rsidRDefault="00F36F5D" w:rsidP="009B2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Wklej link w okno przeglądarki i postępuj zgodnie z filmem.</w:t>
      </w:r>
    </w:p>
    <w:p w:rsidR="00F36F5D" w:rsidRDefault="00812DB7" w:rsidP="009B232F">
      <w:pPr>
        <w:rPr>
          <w:sz w:val="32"/>
          <w:szCs w:val="32"/>
        </w:rPr>
      </w:pPr>
      <w:hyperlink r:id="rId7" w:history="1">
        <w:r w:rsidR="00F36F5D" w:rsidRPr="00F36F5D">
          <w:rPr>
            <w:rStyle w:val="Hipercze"/>
            <w:sz w:val="32"/>
            <w:szCs w:val="32"/>
          </w:rPr>
          <w:t>https://www.youtube.com/watch?v=LUCtGfVyKC4</w:t>
        </w:r>
      </w:hyperlink>
    </w:p>
    <w:p w:rsidR="00F36F5D" w:rsidRDefault="00F36F5D" w:rsidP="009B232F">
      <w:pPr>
        <w:rPr>
          <w:sz w:val="32"/>
          <w:szCs w:val="32"/>
        </w:rPr>
      </w:pPr>
      <w:r>
        <w:rPr>
          <w:sz w:val="32"/>
          <w:szCs w:val="32"/>
        </w:rPr>
        <w:t>Pokoloruj obraz:</w:t>
      </w:r>
    </w:p>
    <w:p w:rsidR="00F36F5D" w:rsidRDefault="00F36F5D" w:rsidP="009B232F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086350" cy="6734175"/>
            <wp:effectExtent l="19050" t="0" r="0" b="0"/>
            <wp:docPr id="5" name="Obraz 5" descr="C:\Users\Toshiba\Desktop\koldy\Instrumenty (halszka64)\Klucz_wiol_ko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koldy\Instrumenty (halszka64)\Klucz_wiol_kol_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F5D" w:rsidRDefault="00F36F5D" w:rsidP="009B232F">
      <w:pPr>
        <w:rPr>
          <w:rFonts w:ascii="Times New Roman" w:hAnsi="Times New Roman" w:cs="Times New Roman"/>
          <w:sz w:val="32"/>
          <w:szCs w:val="32"/>
        </w:rPr>
      </w:pPr>
    </w:p>
    <w:p w:rsidR="00EF6B88" w:rsidRDefault="00EF6B88" w:rsidP="009B2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Temat:  Artykulacja w muzyce – ćwiczenia głosowe.</w:t>
      </w:r>
    </w:p>
    <w:p w:rsidR="00EF6B88" w:rsidRDefault="00EF6B88" w:rsidP="009B23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Zapoznaj się z materiałem z filmu:</w:t>
      </w:r>
    </w:p>
    <w:p w:rsidR="00EF6B88" w:rsidRDefault="00EF6B88" w:rsidP="009B232F">
      <w:pPr>
        <w:rPr>
          <w:sz w:val="32"/>
          <w:szCs w:val="32"/>
        </w:rPr>
      </w:pPr>
      <w:hyperlink r:id="rId9" w:history="1">
        <w:r w:rsidRPr="00EF6B88">
          <w:rPr>
            <w:rStyle w:val="Hipercze"/>
            <w:sz w:val="32"/>
            <w:szCs w:val="32"/>
          </w:rPr>
          <w:t>https://www.youtube.com/watch?v=14XIpus2iYo</w:t>
        </w:r>
      </w:hyperlink>
    </w:p>
    <w:p w:rsidR="00EF6B88" w:rsidRDefault="00EF6B88" w:rsidP="009B232F">
      <w:pPr>
        <w:rPr>
          <w:sz w:val="32"/>
          <w:szCs w:val="32"/>
        </w:rPr>
      </w:pPr>
    </w:p>
    <w:p w:rsidR="00EF6B88" w:rsidRDefault="00EF6B88" w:rsidP="009B232F">
      <w:pPr>
        <w:rPr>
          <w:sz w:val="32"/>
          <w:szCs w:val="32"/>
        </w:rPr>
      </w:pPr>
      <w:r>
        <w:rPr>
          <w:sz w:val="32"/>
          <w:szCs w:val="32"/>
        </w:rPr>
        <w:t>Wykonaj ćwiczenia:</w:t>
      </w:r>
    </w:p>
    <w:p w:rsidR="00EF6B88" w:rsidRPr="00EF6B88" w:rsidRDefault="00EF6B88" w:rsidP="00EF6B88">
      <w:pPr>
        <w:pBdr>
          <w:left w:val="single" w:sz="36" w:space="9" w:color="E59E34"/>
        </w:pBdr>
        <w:shd w:val="clear" w:color="auto" w:fill="FEFEFE"/>
        <w:spacing w:before="300" w:after="300" w:line="240" w:lineRule="auto"/>
        <w:outlineLvl w:val="3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 w:rsidRPr="00EF6B88"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Wąchanie kwiatów</w:t>
      </w:r>
    </w:p>
    <w:p w:rsidR="00EF6B88" w:rsidRDefault="00EF6B88" w:rsidP="00EF6B88">
      <w:p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A0A0A"/>
          <w:sz w:val="24"/>
          <w:szCs w:val="24"/>
          <w:lang w:eastAsia="pl-PL"/>
        </w:rPr>
      </w:pPr>
      <w:r w:rsidRPr="00EF6B88">
        <w:rPr>
          <w:rFonts w:ascii="Segoe UI" w:eastAsia="Times New Roman" w:hAnsi="Segoe UI" w:cs="Segoe UI"/>
          <w:color w:val="0A0A0A"/>
          <w:sz w:val="24"/>
          <w:szCs w:val="24"/>
          <w:lang w:eastAsia="pl-PL"/>
        </w:rPr>
        <w:t>Z papieru lub bibułki wycinamy kolorowe kwiatki. Stojąc, z rozchylonymi lekko ustami, powoli wciągamy powietrze nosami (bezszmerowo), wąchając nasze piękne kwiaty. Zadbajmy, by klatka piersiowa dziecka lekko uniosła się i wysunęła do przodu, ramiona pozostały opuszczone, dolne żebra rozszerzyły, brzuch odrobinę się uwypuklił. Następnie, równie powoli, aby jak najdłużej zapamiętać zapach kwiatów, robimy spokojny wydech. Teraz wąchamy drugi kwiatek – powtarzamy ćwiczenie.</w:t>
      </w:r>
    </w:p>
    <w:p w:rsidR="00EF6B88" w:rsidRDefault="00EF6B88" w:rsidP="00EF6B88">
      <w:pPr>
        <w:pStyle w:val="Nagwek4"/>
        <w:pBdr>
          <w:left w:val="single" w:sz="36" w:space="9" w:color="E59E34"/>
        </w:pBdr>
        <w:shd w:val="clear" w:color="auto" w:fill="FEFEFE"/>
        <w:spacing w:before="300" w:beforeAutospacing="0" w:after="300" w:afterAutospacing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Jesienny wiatr – zabawa z dmuchaniem na liście</w:t>
      </w:r>
    </w:p>
    <w:p w:rsidR="00EF6B88" w:rsidRDefault="00EF6B88" w:rsidP="00EF6B88">
      <w:pPr>
        <w:pStyle w:val="NormalnyWeb"/>
        <w:shd w:val="clear" w:color="auto" w:fill="FEFEFE"/>
        <w:rPr>
          <w:rFonts w:ascii="Segoe UI" w:hAnsi="Segoe UI" w:cs="Segoe UI"/>
          <w:color w:val="0A0A0A"/>
        </w:rPr>
      </w:pPr>
      <w:r>
        <w:rPr>
          <w:rFonts w:ascii="Segoe UI" w:hAnsi="Segoe UI" w:cs="Segoe UI"/>
          <w:color w:val="0A0A0A"/>
        </w:rPr>
        <w:t>Przygotowujemy różnej wielkości liście – mogą być suszone lub nie. Proponujemy dziecku zabawę w hulający wśród liści wiatr. Gdy wieje silny wiatr, liście fruną w powietrzu, niesione jego podmuchami  -  mocno dmuchy na nasze liście tak, by choć przez chwilę unosiły się w powietrzu. Wiatr „przegania” liście z miejsca na miejsce - liście spadły na podłogę, a my nadal dmuchamy na nie. A teraz powiał słabiutki wietrzyk – delikatnie zdmuchujemy liście z dłoni, ze stołu, z krzesełka itp.</w:t>
      </w:r>
    </w:p>
    <w:p w:rsidR="00AB2F14" w:rsidRDefault="00AB2F14" w:rsidP="00AB2F14">
      <w:pPr>
        <w:pStyle w:val="Nagwek4"/>
        <w:pBdr>
          <w:left w:val="single" w:sz="36" w:space="9" w:color="E59E34"/>
        </w:pBdr>
        <w:shd w:val="clear" w:color="auto" w:fill="FEFEFE"/>
        <w:spacing w:before="300" w:beforeAutospacing="0" w:after="300" w:afterAutospacing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Na scenie</w:t>
      </w:r>
    </w:p>
    <w:p w:rsidR="00AB2F14" w:rsidRDefault="00AB2F14" w:rsidP="00AB2F14">
      <w:pPr>
        <w:pStyle w:val="NormalnyWeb"/>
        <w:shd w:val="clear" w:color="auto" w:fill="FEFEFE"/>
        <w:rPr>
          <w:rFonts w:ascii="Segoe UI" w:hAnsi="Segoe UI" w:cs="Segoe UI"/>
          <w:color w:val="0A0A0A"/>
        </w:rPr>
      </w:pPr>
      <w:r>
        <w:rPr>
          <w:rFonts w:ascii="Segoe UI" w:hAnsi="Segoe UI" w:cs="Segoe UI"/>
          <w:color w:val="0A0A0A"/>
        </w:rPr>
        <w:t>Dziś w operze wielki konkurs! Udział wezmą znani i lubiani śpiewacy – lalka, miś, lisek, piesek, jeżyk i żyrafa (dowolne zabawki lub maskotki naszego dziecka). Pierwsza na scenę wychodzi Lalka, kłania się i śpiewa:</w:t>
      </w:r>
    </w:p>
    <w:p w:rsidR="00AB2F14" w:rsidRDefault="00AB2F14" w:rsidP="00AB2F14">
      <w:pPr>
        <w:pStyle w:val="NormalnyWeb"/>
        <w:shd w:val="clear" w:color="auto" w:fill="FEFEFE"/>
        <w:rPr>
          <w:rFonts w:ascii="Segoe UI" w:hAnsi="Segoe UI" w:cs="Segoe UI"/>
          <w:color w:val="0A0A0A"/>
        </w:rPr>
      </w:pPr>
      <w:r>
        <w:rPr>
          <w:rFonts w:ascii="Segoe UI" w:hAnsi="Segoe UI" w:cs="Segoe UI"/>
          <w:color w:val="0A0A0A"/>
        </w:rPr>
        <w:t xml:space="preserve">AAAAAAAAAAAAA – cichutko, potem coraz głośniej (początkowo śpiewamy razem z dzieckiem, ale zachęcamy je, by samodzielnie wybrzmiewało samogłoskę - </w:t>
      </w:r>
      <w:proofErr w:type="spellStart"/>
      <w:r>
        <w:rPr>
          <w:rFonts w:ascii="Segoe UI" w:hAnsi="Segoe UI" w:cs="Segoe UI"/>
          <w:color w:val="0A0A0A"/>
        </w:rPr>
        <w:t>aaaaaaaaaaaa</w:t>
      </w:r>
      <w:proofErr w:type="spellEnd"/>
      <w:r>
        <w:rPr>
          <w:rFonts w:ascii="Segoe UI" w:hAnsi="Segoe UI" w:cs="Segoe UI"/>
          <w:color w:val="0A0A0A"/>
        </w:rPr>
        <w:t>.</w:t>
      </w:r>
    </w:p>
    <w:p w:rsidR="00AB2F14" w:rsidRDefault="00AB2F14" w:rsidP="00AB2F14">
      <w:pPr>
        <w:pStyle w:val="NormalnyWeb"/>
        <w:shd w:val="clear" w:color="auto" w:fill="FEFEFE"/>
        <w:rPr>
          <w:rFonts w:ascii="Segoe UI" w:hAnsi="Segoe UI" w:cs="Segoe UI"/>
          <w:color w:val="0A0A0A"/>
        </w:rPr>
      </w:pPr>
      <w:r>
        <w:rPr>
          <w:rFonts w:ascii="Segoe UI" w:hAnsi="Segoe UI" w:cs="Segoe UI"/>
          <w:color w:val="0A0A0A"/>
        </w:rPr>
        <w:t>Śpiewa wysokim głosem (naśladujemy samogłoskę wraz z dzieckiem), a potem niskim (śpiewamy razem).</w:t>
      </w:r>
    </w:p>
    <w:p w:rsidR="00AB2F14" w:rsidRDefault="00AB2F14" w:rsidP="00AB2F14">
      <w:pPr>
        <w:pStyle w:val="NormalnyWeb"/>
        <w:shd w:val="clear" w:color="auto" w:fill="FEFEFE"/>
        <w:rPr>
          <w:rFonts w:ascii="Segoe UI" w:hAnsi="Segoe UI" w:cs="Segoe UI"/>
          <w:color w:val="0A0A0A"/>
        </w:rPr>
      </w:pPr>
      <w:r>
        <w:rPr>
          <w:rFonts w:ascii="Segoe UI" w:hAnsi="Segoe UI" w:cs="Segoe UI"/>
          <w:color w:val="0A0A0A"/>
        </w:rPr>
        <w:t xml:space="preserve">Widzowie biją brawo. Ale oto na scenie pojawia się Lisek. Teraz ona zaśpiewa. EEEEEEEEEE (śpiewamy ). Nisko, wysoko, nisko, wysoko. Brawo!!! Po nim, kolejno </w:t>
      </w:r>
      <w:r>
        <w:rPr>
          <w:rFonts w:ascii="Segoe UI" w:hAnsi="Segoe UI" w:cs="Segoe UI"/>
          <w:color w:val="0A0A0A"/>
        </w:rPr>
        <w:lastRenderedPageBreak/>
        <w:t>pojawiają się następni artyści i śpiewają  – o, u, i, y. Kto był najlepszy i wygrał??? Niech dziecko samo zdecyduje.</w:t>
      </w:r>
    </w:p>
    <w:p w:rsidR="00AB2F14" w:rsidRDefault="00AB2F14" w:rsidP="00AB2F14">
      <w:pPr>
        <w:pStyle w:val="Nagwek4"/>
        <w:pBdr>
          <w:left w:val="single" w:sz="36" w:space="9" w:color="E59E34"/>
        </w:pBdr>
        <w:shd w:val="clear" w:color="auto" w:fill="FEFEFE"/>
        <w:spacing w:before="300" w:beforeAutospacing="0" w:after="300" w:afterAutospacing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Zabawa w echo</w:t>
      </w:r>
    </w:p>
    <w:p w:rsidR="00AB2F14" w:rsidRDefault="00AB2F14" w:rsidP="00AB2F14">
      <w:pPr>
        <w:pStyle w:val="NormalnyWeb"/>
        <w:shd w:val="clear" w:color="auto" w:fill="FEFEFE"/>
        <w:rPr>
          <w:rFonts w:ascii="Segoe UI" w:hAnsi="Segoe UI" w:cs="Segoe UI"/>
          <w:color w:val="0A0A0A"/>
        </w:rPr>
      </w:pPr>
      <w:r>
        <w:rPr>
          <w:rFonts w:ascii="Segoe UI" w:hAnsi="Segoe UI" w:cs="Segoe UI"/>
          <w:color w:val="0A0A0A"/>
        </w:rPr>
        <w:t xml:space="preserve">Wybieramy się na wycieczkę do lasu lub w góry. Tam można spotkać echo. Zobaczymy, czy zechce z nami rozmawiać! Wołamy </w:t>
      </w:r>
      <w:proofErr w:type="spellStart"/>
      <w:r>
        <w:rPr>
          <w:rFonts w:ascii="Segoe UI" w:hAnsi="Segoe UI" w:cs="Segoe UI"/>
          <w:color w:val="0A0A0A"/>
        </w:rPr>
        <w:t>aaaaaaaa</w:t>
      </w:r>
      <w:proofErr w:type="spellEnd"/>
      <w:r>
        <w:rPr>
          <w:rFonts w:ascii="Segoe UI" w:hAnsi="Segoe UI" w:cs="Segoe UI"/>
          <w:color w:val="0A0A0A"/>
        </w:rPr>
        <w:t xml:space="preserve">, echo nam odpowiada: </w:t>
      </w:r>
      <w:proofErr w:type="spellStart"/>
      <w:r>
        <w:rPr>
          <w:rFonts w:ascii="Segoe UI" w:hAnsi="Segoe UI" w:cs="Segoe UI"/>
          <w:color w:val="0A0A0A"/>
        </w:rPr>
        <w:t>aaaaaaaaaaa</w:t>
      </w:r>
      <w:proofErr w:type="spellEnd"/>
      <w:r>
        <w:rPr>
          <w:rFonts w:ascii="Segoe UI" w:hAnsi="Segoe UI" w:cs="Segoe UI"/>
          <w:color w:val="0A0A0A"/>
        </w:rPr>
        <w:t xml:space="preserve"> (głośno) – </w:t>
      </w:r>
      <w:proofErr w:type="spellStart"/>
      <w:r>
        <w:rPr>
          <w:rFonts w:ascii="Segoe UI" w:hAnsi="Segoe UI" w:cs="Segoe UI"/>
          <w:color w:val="0A0A0A"/>
        </w:rPr>
        <w:t>aaaaaaaaa</w:t>
      </w:r>
      <w:proofErr w:type="spellEnd"/>
      <w:r>
        <w:rPr>
          <w:rFonts w:ascii="Segoe UI" w:hAnsi="Segoe UI" w:cs="Segoe UI"/>
          <w:color w:val="0A0A0A"/>
        </w:rPr>
        <w:t xml:space="preserve"> (cicho). Teraz wykrzykujemy inne samogłoski . Następnie wołamy MAA. Echo nam odpowiada </w:t>
      </w:r>
      <w:proofErr w:type="spellStart"/>
      <w:r>
        <w:rPr>
          <w:rFonts w:ascii="Segoe UI" w:hAnsi="Segoe UI" w:cs="Segoe UI"/>
          <w:color w:val="0A0A0A"/>
        </w:rPr>
        <w:t>maamaamaa</w:t>
      </w:r>
      <w:proofErr w:type="spellEnd"/>
      <w:r>
        <w:rPr>
          <w:rFonts w:ascii="Segoe UI" w:hAnsi="Segoe UI" w:cs="Segoe UI"/>
          <w:color w:val="0A0A0A"/>
        </w:rPr>
        <w:t xml:space="preserve"> (głośno) – </w:t>
      </w:r>
      <w:proofErr w:type="spellStart"/>
      <w:r>
        <w:rPr>
          <w:rFonts w:ascii="Segoe UI" w:hAnsi="Segoe UI" w:cs="Segoe UI"/>
          <w:color w:val="0A0A0A"/>
        </w:rPr>
        <w:t>maamaamaa</w:t>
      </w:r>
      <w:proofErr w:type="spellEnd"/>
      <w:r>
        <w:rPr>
          <w:rFonts w:ascii="Segoe UI" w:hAnsi="Segoe UI" w:cs="Segoe UI"/>
          <w:color w:val="0A0A0A"/>
        </w:rPr>
        <w:t xml:space="preserve"> (cicho). I kolejno – mee, </w:t>
      </w:r>
      <w:proofErr w:type="spellStart"/>
      <w:r>
        <w:rPr>
          <w:rFonts w:ascii="Segoe UI" w:hAnsi="Segoe UI" w:cs="Segoe UI"/>
          <w:color w:val="0A0A0A"/>
        </w:rPr>
        <w:t>moo</w:t>
      </w:r>
      <w:proofErr w:type="spellEnd"/>
      <w:r>
        <w:rPr>
          <w:rFonts w:ascii="Segoe UI" w:hAnsi="Segoe UI" w:cs="Segoe UI"/>
          <w:color w:val="0A0A0A"/>
        </w:rPr>
        <w:t xml:space="preserve">, </w:t>
      </w:r>
      <w:proofErr w:type="spellStart"/>
      <w:r>
        <w:rPr>
          <w:rFonts w:ascii="Segoe UI" w:hAnsi="Segoe UI" w:cs="Segoe UI"/>
          <w:color w:val="0A0A0A"/>
        </w:rPr>
        <w:t>muu</w:t>
      </w:r>
      <w:proofErr w:type="spellEnd"/>
      <w:r>
        <w:rPr>
          <w:rFonts w:ascii="Segoe UI" w:hAnsi="Segoe UI" w:cs="Segoe UI"/>
          <w:color w:val="0A0A0A"/>
        </w:rPr>
        <w:t xml:space="preserve">, </w:t>
      </w:r>
      <w:proofErr w:type="spellStart"/>
      <w:r>
        <w:rPr>
          <w:rFonts w:ascii="Segoe UI" w:hAnsi="Segoe UI" w:cs="Segoe UI"/>
          <w:color w:val="0A0A0A"/>
        </w:rPr>
        <w:t>mii</w:t>
      </w:r>
      <w:proofErr w:type="spellEnd"/>
      <w:r>
        <w:rPr>
          <w:rFonts w:ascii="Segoe UI" w:hAnsi="Segoe UI" w:cs="Segoe UI"/>
          <w:color w:val="0A0A0A"/>
        </w:rPr>
        <w:t xml:space="preserve">, </w:t>
      </w:r>
      <w:proofErr w:type="spellStart"/>
      <w:r>
        <w:rPr>
          <w:rFonts w:ascii="Segoe UI" w:hAnsi="Segoe UI" w:cs="Segoe UI"/>
          <w:color w:val="0A0A0A"/>
        </w:rPr>
        <w:t>myy</w:t>
      </w:r>
      <w:proofErr w:type="spellEnd"/>
      <w:r>
        <w:rPr>
          <w:rFonts w:ascii="Segoe UI" w:hAnsi="Segoe UI" w:cs="Segoe UI"/>
          <w:color w:val="0A0A0A"/>
        </w:rPr>
        <w:t xml:space="preserve"> – najpierw  głośno, potem cicho, jak to echo.</w:t>
      </w:r>
    </w:p>
    <w:p w:rsidR="00EF6B88" w:rsidRDefault="00FC049D" w:rsidP="00EF6B88">
      <w:p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A0A0A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color w:val="0A0A0A"/>
          <w:sz w:val="24"/>
          <w:szCs w:val="24"/>
          <w:lang w:eastAsia="pl-PL"/>
        </w:rPr>
        <w:t>Pokoloruj rysunek:</w:t>
      </w:r>
    </w:p>
    <w:p w:rsidR="00FC049D" w:rsidRPr="00EF6B88" w:rsidRDefault="00FC049D" w:rsidP="00EF6B88">
      <w:pPr>
        <w:shd w:val="clear" w:color="auto" w:fill="FEFEFE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A0A0A"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noProof/>
          <w:color w:val="0A0A0A"/>
          <w:sz w:val="24"/>
          <w:szCs w:val="24"/>
          <w:lang w:eastAsia="pl-PL"/>
        </w:rPr>
        <w:lastRenderedPageBreak/>
        <w:drawing>
          <wp:inline distT="0" distB="0" distL="0" distR="0">
            <wp:extent cx="4686300" cy="6677025"/>
            <wp:effectExtent l="19050" t="0" r="0" b="0"/>
            <wp:docPr id="2" name="Obraz 1" descr="C:\Users\Toshiba\Desktop\koldy\instrumenty muzyczne - kolorowanki (sylunia_boc)\kolorowanki-instrumenty muzyczne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instrumenty muzyczne - kolorowanki (sylunia_boc)\kolorowanki-instrumenty muzyczne 0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B88" w:rsidRDefault="00EF6B88" w:rsidP="009B232F">
      <w:pPr>
        <w:rPr>
          <w:sz w:val="32"/>
          <w:szCs w:val="32"/>
        </w:rPr>
      </w:pPr>
    </w:p>
    <w:p w:rsidR="00EF6B88" w:rsidRPr="00EF6B88" w:rsidRDefault="00EF6B88" w:rsidP="009B232F">
      <w:pPr>
        <w:rPr>
          <w:rFonts w:ascii="Times New Roman" w:hAnsi="Times New Roman" w:cs="Times New Roman"/>
          <w:sz w:val="32"/>
          <w:szCs w:val="32"/>
        </w:rPr>
      </w:pPr>
    </w:p>
    <w:p w:rsidR="00EF6B88" w:rsidRPr="00F36F5D" w:rsidRDefault="00EF6B88" w:rsidP="009B232F">
      <w:pPr>
        <w:rPr>
          <w:rFonts w:ascii="Times New Roman" w:hAnsi="Times New Roman" w:cs="Times New Roman"/>
          <w:sz w:val="32"/>
          <w:szCs w:val="32"/>
        </w:rPr>
      </w:pPr>
    </w:p>
    <w:sectPr w:rsidR="00EF6B88" w:rsidRPr="00F36F5D" w:rsidSect="00D11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450CC"/>
    <w:multiLevelType w:val="hybridMultilevel"/>
    <w:tmpl w:val="34168CEE"/>
    <w:lvl w:ilvl="0" w:tplc="98626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32F"/>
    <w:rsid w:val="0045245B"/>
    <w:rsid w:val="00812DB7"/>
    <w:rsid w:val="009B232F"/>
    <w:rsid w:val="00A45D7B"/>
    <w:rsid w:val="00AB2F14"/>
    <w:rsid w:val="00AD4DB3"/>
    <w:rsid w:val="00D11E94"/>
    <w:rsid w:val="00EF6B88"/>
    <w:rsid w:val="00F241DF"/>
    <w:rsid w:val="00F36F5D"/>
    <w:rsid w:val="00FC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E94"/>
  </w:style>
  <w:style w:type="paragraph" w:styleId="Nagwek4">
    <w:name w:val="heading 4"/>
    <w:basedOn w:val="Normalny"/>
    <w:link w:val="Nagwek4Znak"/>
    <w:uiPriority w:val="9"/>
    <w:qFormat/>
    <w:rsid w:val="00EF6B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32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B232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B232F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6B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F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CtGfVyKC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9F1oqntz_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4XIpus2i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2020-05-15T06:58:00Z</dcterms:created>
  <dcterms:modified xsi:type="dcterms:W3CDTF">2020-05-15T06:58:00Z</dcterms:modified>
</cp:coreProperties>
</file>