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09" w:rsidRPr="001D4A09" w:rsidRDefault="001D4A09">
      <w:pPr>
        <w:rPr>
          <w:sz w:val="28"/>
          <w:szCs w:val="28"/>
        </w:rPr>
      </w:pPr>
      <w:bookmarkStart w:id="0" w:name="_GoBack"/>
      <w:bookmarkEnd w:id="0"/>
      <w:r w:rsidRPr="001D4A09">
        <w:rPr>
          <w:sz w:val="28"/>
          <w:szCs w:val="28"/>
        </w:rPr>
        <w:t xml:space="preserve">Dzień Dobry kochani </w:t>
      </w:r>
      <w:r w:rsidRPr="001D4A09">
        <w:rPr>
          <w:sz w:val="28"/>
          <w:szCs w:val="28"/>
        </w:rPr>
        <w:sym w:font="Wingdings" w:char="F04A"/>
      </w:r>
    </w:p>
    <w:p w:rsidR="001D4A09" w:rsidRPr="001D4A09" w:rsidRDefault="001D4A09">
      <w:pPr>
        <w:rPr>
          <w:sz w:val="28"/>
          <w:szCs w:val="28"/>
        </w:rPr>
      </w:pPr>
      <w:r w:rsidRPr="001D4A09">
        <w:rPr>
          <w:sz w:val="28"/>
          <w:szCs w:val="28"/>
        </w:rPr>
        <w:t>Zadanie 27</w:t>
      </w:r>
    </w:p>
    <w:p w:rsidR="00CB147D" w:rsidRDefault="001D4A09">
      <w:pPr>
        <w:rPr>
          <w:sz w:val="28"/>
          <w:szCs w:val="28"/>
        </w:rPr>
      </w:pPr>
      <w:r w:rsidRPr="001D4A09">
        <w:rPr>
          <w:sz w:val="28"/>
          <w:szCs w:val="28"/>
        </w:rPr>
        <w:t>Ćwicz 1</w:t>
      </w:r>
    </w:p>
    <w:p w:rsidR="00CD0805" w:rsidRDefault="00CD0805">
      <w:pPr>
        <w:rPr>
          <w:sz w:val="28"/>
          <w:szCs w:val="28"/>
        </w:rPr>
      </w:pPr>
      <w:r>
        <w:rPr>
          <w:sz w:val="28"/>
          <w:szCs w:val="28"/>
        </w:rPr>
        <w:t>oblicz;</w:t>
      </w:r>
    </w:p>
    <w:p w:rsidR="001D4A09" w:rsidRDefault="001D4A09">
      <w:pPr>
        <w:rPr>
          <w:sz w:val="28"/>
          <w:szCs w:val="28"/>
        </w:rPr>
      </w:pPr>
    </w:p>
    <w:p w:rsidR="00CD0805" w:rsidRDefault="001D4A09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2EED67D" wp14:editId="744CCF9B">
            <wp:extent cx="5760720" cy="2880360"/>
            <wp:effectExtent l="0" t="0" r="0" b="0"/>
            <wp:docPr id="2" name="Obraz 2" descr="Odejmowanie liczb do 20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ejmowanie liczb do 20 (teacher mad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05" w:rsidRDefault="00CD0805">
      <w:pPr>
        <w:rPr>
          <w:sz w:val="28"/>
          <w:szCs w:val="28"/>
        </w:rPr>
      </w:pPr>
    </w:p>
    <w:p w:rsidR="001D4A09" w:rsidRPr="001D4A09" w:rsidRDefault="00CD0805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2F888F" wp14:editId="49B76E1C">
            <wp:extent cx="4876800" cy="3248025"/>
            <wp:effectExtent l="0" t="0" r="0" b="9525"/>
            <wp:docPr id="4" name="Obraz 4" descr="Dodawanie w zakresie 20 - piramid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dawanie w zakresie 20 - piramida - Bystre Dziec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A09">
        <w:rPr>
          <w:noProof/>
          <w:lang w:eastAsia="pl-PL"/>
        </w:rPr>
        <mc:AlternateContent>
          <mc:Choice Requires="wps">
            <w:drawing>
              <wp:inline distT="0" distB="0" distL="0" distR="0" wp14:anchorId="2B3EA825" wp14:editId="45F692E5">
                <wp:extent cx="304800" cy="304800"/>
                <wp:effectExtent l="0" t="0" r="0" b="0"/>
                <wp:docPr id="3" name="AutoShape 3" descr="Dodawanie i odejmowanie w zakresie 20 bez przekroczenia progu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Dodawanie i odejmowanie w zakresie 20 bez przekroczenia progu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Chp0+MCAAAB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CF59FE" w:rsidRDefault="00CF59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Ćwicz 2</w:t>
      </w:r>
    </w:p>
    <w:p w:rsidR="00CF59FE" w:rsidRDefault="00CF59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Wakacyjne zagadki </w:t>
      </w:r>
      <w:r w:rsidRPr="00CF59FE">
        <w:rPr>
          <w:rFonts w:cstheme="minorHAnsi"/>
          <w:sz w:val="28"/>
          <w:szCs w:val="28"/>
        </w:rPr>
        <w:sym w:font="Wingdings" w:char="F04A"/>
      </w:r>
    </w:p>
    <w:p w:rsidR="001D4A09" w:rsidRPr="00CF59FE" w:rsidRDefault="001D4A09">
      <w:pPr>
        <w:rPr>
          <w:rFonts w:cstheme="minorHAnsi"/>
          <w:sz w:val="28"/>
          <w:szCs w:val="28"/>
        </w:rPr>
      </w:pPr>
      <w:r w:rsidRPr="00CF59FE"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07639C49" wp14:editId="136F449C">
                <wp:extent cx="304800" cy="304800"/>
                <wp:effectExtent l="0" t="0" r="0" b="0"/>
                <wp:docPr id="1" name="AutoShape 1" descr="Dodawanie i odejmowanie w zakresie 20 bez przekroczenia progu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Dodawanie i odejmowanie w zakresie 20 bez przekroczenia progu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SHWSb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CD0805" w:rsidRPr="00CF59FE">
        <w:rPr>
          <w:rFonts w:cstheme="minorHAnsi"/>
          <w:sz w:val="28"/>
          <w:szCs w:val="28"/>
        </w:rPr>
        <w:t xml:space="preserve">By je zerwać z drzewa </w:t>
      </w:r>
      <w:r w:rsidR="00CD0805" w:rsidRPr="00CF59FE">
        <w:rPr>
          <w:rFonts w:cstheme="minorHAnsi"/>
          <w:sz w:val="28"/>
          <w:szCs w:val="28"/>
        </w:rPr>
        <w:br/>
        <w:t xml:space="preserve">najlepiej wstać wcześnie, </w:t>
      </w:r>
      <w:r w:rsidR="00CD0805" w:rsidRPr="00CF59FE">
        <w:rPr>
          <w:rFonts w:cstheme="minorHAnsi"/>
          <w:sz w:val="28"/>
          <w:szCs w:val="28"/>
        </w:rPr>
        <w:br/>
        <w:t xml:space="preserve">bo nie tylko </w:t>
      </w:r>
      <w:r w:rsidR="00CF59FE">
        <w:rPr>
          <w:rFonts w:cstheme="minorHAnsi"/>
          <w:sz w:val="28"/>
          <w:szCs w:val="28"/>
        </w:rPr>
        <w:t xml:space="preserve">dzieci </w:t>
      </w:r>
      <w:r w:rsidR="00CF59FE">
        <w:rPr>
          <w:rFonts w:cstheme="minorHAnsi"/>
          <w:sz w:val="28"/>
          <w:szCs w:val="28"/>
        </w:rPr>
        <w:br/>
        <w:t>lubią jeść ...</w:t>
      </w:r>
    </w:p>
    <w:p w:rsidR="00CD0805" w:rsidRPr="00CF59FE" w:rsidRDefault="00CD0805">
      <w:pPr>
        <w:rPr>
          <w:rFonts w:cstheme="minorHAnsi"/>
          <w:sz w:val="28"/>
          <w:szCs w:val="28"/>
        </w:rPr>
      </w:pPr>
    </w:p>
    <w:p w:rsidR="00CD0805" w:rsidRPr="00CF59FE" w:rsidRDefault="00CD0805">
      <w:pPr>
        <w:rPr>
          <w:rFonts w:cstheme="minorHAnsi"/>
          <w:sz w:val="28"/>
          <w:szCs w:val="28"/>
        </w:rPr>
      </w:pPr>
      <w:r w:rsidRPr="00CF59FE">
        <w:rPr>
          <w:rFonts w:cstheme="minorHAnsi"/>
          <w:sz w:val="28"/>
          <w:szCs w:val="28"/>
        </w:rPr>
        <w:t xml:space="preserve">Babcia pestki z nich wydłubie </w:t>
      </w:r>
      <w:r w:rsidRPr="00CF59FE">
        <w:rPr>
          <w:rFonts w:cstheme="minorHAnsi"/>
          <w:sz w:val="28"/>
          <w:szCs w:val="28"/>
        </w:rPr>
        <w:br/>
        <w:t xml:space="preserve">i sok słodki z nich wyciśnie, </w:t>
      </w:r>
      <w:r w:rsidRPr="00CF59FE">
        <w:rPr>
          <w:rFonts w:cstheme="minorHAnsi"/>
          <w:sz w:val="28"/>
          <w:szCs w:val="28"/>
        </w:rPr>
        <w:br/>
        <w:t>albo kompot ugotuje,</w:t>
      </w:r>
      <w:r w:rsidRPr="00CF59FE">
        <w:rPr>
          <w:rFonts w:cstheme="minorHAnsi"/>
          <w:sz w:val="28"/>
          <w:szCs w:val="28"/>
        </w:rPr>
        <w:br/>
        <w:t>lub d</w:t>
      </w:r>
      <w:r w:rsidR="00CF59FE">
        <w:rPr>
          <w:rFonts w:cstheme="minorHAnsi"/>
          <w:sz w:val="28"/>
          <w:szCs w:val="28"/>
        </w:rPr>
        <w:t>o ciasta doda...</w:t>
      </w:r>
    </w:p>
    <w:p w:rsidR="00CD0805" w:rsidRPr="00CF59FE" w:rsidRDefault="00CD0805">
      <w:pPr>
        <w:rPr>
          <w:rFonts w:cstheme="minorHAnsi"/>
          <w:sz w:val="28"/>
          <w:szCs w:val="28"/>
        </w:rPr>
      </w:pPr>
    </w:p>
    <w:p w:rsidR="00CD0805" w:rsidRPr="00CF59FE" w:rsidRDefault="00CD0805">
      <w:pPr>
        <w:rPr>
          <w:rFonts w:cstheme="minorHAnsi"/>
          <w:sz w:val="28"/>
          <w:szCs w:val="28"/>
        </w:rPr>
      </w:pPr>
      <w:r w:rsidRPr="00CF59FE">
        <w:rPr>
          <w:rFonts w:cstheme="minorHAnsi"/>
          <w:sz w:val="28"/>
          <w:szCs w:val="28"/>
        </w:rPr>
        <w:t>Duża i dmuchana;</w:t>
      </w:r>
      <w:r w:rsidRPr="00CF59FE">
        <w:rPr>
          <w:rFonts w:cstheme="minorHAnsi"/>
          <w:sz w:val="28"/>
          <w:szCs w:val="28"/>
        </w:rPr>
        <w:br/>
        <w:t>Bardzo kolorowa.</w:t>
      </w:r>
      <w:r w:rsidRPr="00CF59FE">
        <w:rPr>
          <w:rFonts w:cstheme="minorHAnsi"/>
          <w:sz w:val="28"/>
          <w:szCs w:val="28"/>
        </w:rPr>
        <w:br/>
        <w:t>Hop</w:t>
      </w:r>
      <w:r w:rsidR="00CF59FE">
        <w:rPr>
          <w:rFonts w:cstheme="minorHAnsi"/>
          <w:sz w:val="28"/>
          <w:szCs w:val="28"/>
        </w:rPr>
        <w:t>! Do góry lubi latać.</w:t>
      </w:r>
      <w:r w:rsidR="00CF59FE">
        <w:rPr>
          <w:rFonts w:cstheme="minorHAnsi"/>
          <w:sz w:val="28"/>
          <w:szCs w:val="28"/>
        </w:rPr>
        <w:br/>
        <w:t>To piłka ….</w:t>
      </w:r>
    </w:p>
    <w:p w:rsidR="00CD0805" w:rsidRDefault="00CD0805">
      <w:pPr>
        <w:rPr>
          <w:rFonts w:cstheme="minorHAnsi"/>
          <w:sz w:val="28"/>
          <w:szCs w:val="28"/>
        </w:rPr>
      </w:pPr>
      <w:r w:rsidRPr="00CF59FE">
        <w:rPr>
          <w:rFonts w:cstheme="minorHAnsi"/>
          <w:sz w:val="28"/>
          <w:szCs w:val="28"/>
        </w:rPr>
        <w:t>Zamek z piasku z nią zbudujesz,</w:t>
      </w:r>
      <w:r w:rsidRPr="00CF59FE">
        <w:rPr>
          <w:rFonts w:cstheme="minorHAnsi"/>
          <w:sz w:val="28"/>
          <w:szCs w:val="28"/>
        </w:rPr>
        <w:br/>
        <w:t xml:space="preserve">chociaż cała plastikowa. </w:t>
      </w:r>
      <w:r w:rsidRPr="00CF59FE">
        <w:rPr>
          <w:rFonts w:cstheme="minorHAnsi"/>
          <w:sz w:val="28"/>
          <w:szCs w:val="28"/>
        </w:rPr>
        <w:br/>
        <w:t>Po zabawie -obok</w:t>
      </w:r>
      <w:r w:rsidR="00CF59FE">
        <w:rPr>
          <w:rFonts w:cstheme="minorHAnsi"/>
          <w:sz w:val="28"/>
          <w:szCs w:val="28"/>
        </w:rPr>
        <w:t xml:space="preserve"> grabek </w:t>
      </w:r>
      <w:r w:rsidR="00CF59FE">
        <w:rPr>
          <w:rFonts w:cstheme="minorHAnsi"/>
          <w:sz w:val="28"/>
          <w:szCs w:val="28"/>
        </w:rPr>
        <w:br/>
        <w:t>w wiaderku się chowa. …..</w:t>
      </w:r>
      <w:r w:rsidR="00CF59FE" w:rsidRPr="00CF59FE">
        <w:rPr>
          <w:rFonts w:cstheme="minorHAnsi"/>
          <w:sz w:val="28"/>
          <w:szCs w:val="28"/>
        </w:rPr>
        <w:t xml:space="preserve"> </w:t>
      </w:r>
      <w:r w:rsidRPr="00CF59FE">
        <w:rPr>
          <w:rFonts w:cstheme="minorHAnsi"/>
          <w:sz w:val="28"/>
          <w:szCs w:val="28"/>
        </w:rPr>
        <w:br/>
      </w:r>
      <w:r w:rsidRPr="00CF59FE">
        <w:rPr>
          <w:rFonts w:cstheme="minorHAnsi"/>
          <w:sz w:val="28"/>
          <w:szCs w:val="28"/>
        </w:rPr>
        <w:br/>
        <w:t>W wodzie zawsze je zakładam,</w:t>
      </w:r>
      <w:r w:rsidRPr="00CF59FE">
        <w:rPr>
          <w:rFonts w:cstheme="minorHAnsi"/>
          <w:sz w:val="28"/>
          <w:szCs w:val="28"/>
        </w:rPr>
        <w:br/>
        <w:t>Przez ręce, głowę.</w:t>
      </w:r>
      <w:r w:rsidRPr="00CF59FE">
        <w:rPr>
          <w:rFonts w:cstheme="minorHAnsi"/>
          <w:sz w:val="28"/>
          <w:szCs w:val="28"/>
        </w:rPr>
        <w:br/>
        <w:t>Już się</w:t>
      </w:r>
      <w:r w:rsidR="00CF59FE">
        <w:rPr>
          <w:rFonts w:cstheme="minorHAnsi"/>
          <w:sz w:val="28"/>
          <w:szCs w:val="28"/>
        </w:rPr>
        <w:t xml:space="preserve"> teraz nie utopię.</w:t>
      </w:r>
      <w:r w:rsidR="00CF59FE">
        <w:rPr>
          <w:rFonts w:cstheme="minorHAnsi"/>
          <w:sz w:val="28"/>
          <w:szCs w:val="28"/>
        </w:rPr>
        <w:br/>
        <w:t>Bo mam koło ….</w:t>
      </w:r>
      <w:r w:rsidR="00CF59FE" w:rsidRPr="00CF59FE">
        <w:rPr>
          <w:rFonts w:cstheme="minorHAnsi"/>
          <w:sz w:val="28"/>
          <w:szCs w:val="28"/>
        </w:rPr>
        <w:t xml:space="preserve"> </w:t>
      </w:r>
      <w:r w:rsidRPr="00CF59FE">
        <w:rPr>
          <w:rFonts w:cstheme="minorHAnsi"/>
          <w:sz w:val="28"/>
          <w:szCs w:val="28"/>
        </w:rPr>
        <w:br/>
      </w:r>
      <w:r w:rsidRPr="00CF59FE">
        <w:rPr>
          <w:rFonts w:cstheme="minorHAnsi"/>
          <w:sz w:val="28"/>
          <w:szCs w:val="28"/>
        </w:rPr>
        <w:br/>
        <w:t>Gdy słońce mocno świeci</w:t>
      </w:r>
      <w:r w:rsidRPr="00CF59FE">
        <w:rPr>
          <w:rFonts w:cstheme="minorHAnsi"/>
          <w:sz w:val="28"/>
          <w:szCs w:val="28"/>
        </w:rPr>
        <w:br/>
        <w:t xml:space="preserve">To wtedy nam się marzy </w:t>
      </w:r>
      <w:r w:rsidRPr="00CF59FE">
        <w:rPr>
          <w:rFonts w:cstheme="minorHAnsi"/>
          <w:sz w:val="28"/>
          <w:szCs w:val="28"/>
        </w:rPr>
        <w:br/>
        <w:t>By koc sz</w:t>
      </w:r>
      <w:r w:rsidR="00CF59FE">
        <w:rPr>
          <w:rFonts w:cstheme="minorHAnsi"/>
          <w:sz w:val="28"/>
          <w:szCs w:val="28"/>
        </w:rPr>
        <w:t xml:space="preserve">ybko rozłożyć </w:t>
      </w:r>
      <w:r w:rsidR="00CF59FE">
        <w:rPr>
          <w:rFonts w:cstheme="minorHAnsi"/>
          <w:sz w:val="28"/>
          <w:szCs w:val="28"/>
        </w:rPr>
        <w:br/>
        <w:t xml:space="preserve">Na piaszczystej </w:t>
      </w:r>
      <w:r w:rsidR="00CF59FE" w:rsidRPr="00CF59FE">
        <w:rPr>
          <w:rFonts w:cstheme="minorHAnsi"/>
          <w:sz w:val="28"/>
          <w:szCs w:val="28"/>
        </w:rPr>
        <w:t xml:space="preserve"> </w:t>
      </w:r>
      <w:r w:rsidR="00CF59FE">
        <w:rPr>
          <w:rFonts w:cstheme="minorHAnsi"/>
          <w:sz w:val="28"/>
          <w:szCs w:val="28"/>
        </w:rPr>
        <w:t>…..</w:t>
      </w:r>
      <w:r w:rsidRPr="00CF59FE">
        <w:rPr>
          <w:rFonts w:cstheme="minorHAnsi"/>
          <w:sz w:val="28"/>
          <w:szCs w:val="28"/>
        </w:rPr>
        <w:br/>
      </w:r>
      <w:r w:rsidRPr="00CF59FE">
        <w:rPr>
          <w:rFonts w:cstheme="minorHAnsi"/>
          <w:sz w:val="28"/>
          <w:szCs w:val="28"/>
        </w:rPr>
        <w:br/>
      </w:r>
      <w:r w:rsidRPr="00CF59FE">
        <w:rPr>
          <w:rFonts w:cstheme="minorHAnsi"/>
          <w:sz w:val="28"/>
          <w:szCs w:val="28"/>
        </w:rPr>
        <w:lastRenderedPageBreak/>
        <w:t>Wody wcale się nie boi;</w:t>
      </w:r>
      <w:r w:rsidRPr="00CF59FE">
        <w:rPr>
          <w:rFonts w:cstheme="minorHAnsi"/>
          <w:sz w:val="28"/>
          <w:szCs w:val="28"/>
        </w:rPr>
        <w:br/>
        <w:t>Lubi pływać po jeziorze.</w:t>
      </w:r>
      <w:r w:rsidRPr="00CF59FE">
        <w:rPr>
          <w:rFonts w:cstheme="minorHAnsi"/>
          <w:sz w:val="28"/>
          <w:szCs w:val="28"/>
        </w:rPr>
        <w:br/>
        <w:t>Ale są potrzebne wiosła,</w:t>
      </w:r>
      <w:r w:rsidRPr="00CF59FE">
        <w:rPr>
          <w:rFonts w:cstheme="minorHAnsi"/>
          <w:sz w:val="28"/>
          <w:szCs w:val="28"/>
        </w:rPr>
        <w:br/>
        <w:t>By nas fala lepiej niosła. /łódka/</w:t>
      </w:r>
    </w:p>
    <w:p w:rsidR="00CF59FE" w:rsidRDefault="00CF59FE">
      <w:pPr>
        <w:rPr>
          <w:rFonts w:cstheme="minorHAnsi"/>
          <w:sz w:val="28"/>
          <w:szCs w:val="28"/>
        </w:rPr>
      </w:pPr>
    </w:p>
    <w:p w:rsidR="00CF59FE" w:rsidRDefault="00CF59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Ćwicz 3</w:t>
      </w:r>
    </w:p>
    <w:p w:rsidR="00CF59FE" w:rsidRDefault="00CF59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Przeczytaj i zapamiętaj </w:t>
      </w:r>
      <w:r w:rsidRPr="00CF59FE">
        <w:rPr>
          <w:rFonts w:cstheme="minorHAnsi"/>
          <w:sz w:val="28"/>
          <w:szCs w:val="28"/>
        </w:rPr>
        <w:sym w:font="Wingdings" w:char="F04A"/>
      </w:r>
    </w:p>
    <w:p w:rsidR="00CF59FE" w:rsidRDefault="00CF59FE">
      <w:pPr>
        <w:rPr>
          <w:rFonts w:cstheme="minorHAnsi"/>
          <w:sz w:val="28"/>
          <w:szCs w:val="28"/>
        </w:rPr>
      </w:pPr>
    </w:p>
    <w:p w:rsidR="00CF59FE" w:rsidRPr="00CF59FE" w:rsidRDefault="00CF59FE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1AB94B" wp14:editId="494333BC">
            <wp:extent cx="5760720" cy="4061460"/>
            <wp:effectExtent l="0" t="0" r="0" b="0"/>
            <wp:docPr id="5" name="Obraz 1" descr="large_Zdrowy-styl-zycia-Zasady-zdrowego-zywienia-zestaw-plansz-A3-plus-plyta-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arge_Zdrowy-styl-zycia-Zasady-zdrowego-zywienia-zestaw-plansz-A3-plus-plyta-C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805" w:rsidRDefault="00CD0805">
      <w:pPr>
        <w:rPr>
          <w:rFonts w:cstheme="minorHAnsi"/>
          <w:sz w:val="28"/>
          <w:szCs w:val="28"/>
        </w:rPr>
      </w:pPr>
    </w:p>
    <w:p w:rsidR="00CF59FE" w:rsidRDefault="00CF59FE">
      <w:pPr>
        <w:rPr>
          <w:rFonts w:cstheme="minorHAnsi"/>
          <w:sz w:val="28"/>
          <w:szCs w:val="28"/>
        </w:rPr>
      </w:pPr>
    </w:p>
    <w:p w:rsidR="00CF59FE" w:rsidRDefault="00CF59FE">
      <w:pPr>
        <w:rPr>
          <w:rFonts w:cstheme="minorHAnsi"/>
          <w:sz w:val="28"/>
          <w:szCs w:val="28"/>
        </w:rPr>
      </w:pPr>
    </w:p>
    <w:p w:rsidR="00CF59FE" w:rsidRDefault="00CF59FE">
      <w:pPr>
        <w:rPr>
          <w:rFonts w:cstheme="minorHAnsi"/>
          <w:sz w:val="28"/>
          <w:szCs w:val="28"/>
        </w:rPr>
      </w:pPr>
    </w:p>
    <w:p w:rsidR="00CF59FE" w:rsidRDefault="00CF59FE">
      <w:pPr>
        <w:rPr>
          <w:rFonts w:cstheme="minorHAnsi"/>
          <w:sz w:val="28"/>
          <w:szCs w:val="28"/>
        </w:rPr>
      </w:pPr>
    </w:p>
    <w:p w:rsidR="00CF59FE" w:rsidRDefault="00CF59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Ćwicz 4 </w:t>
      </w:r>
    </w:p>
    <w:p w:rsidR="00CF59FE" w:rsidRDefault="00CF59FE">
      <w:pPr>
        <w:rPr>
          <w:rFonts w:cstheme="minorHAnsi"/>
          <w:sz w:val="28"/>
          <w:szCs w:val="28"/>
        </w:rPr>
      </w:pPr>
    </w:p>
    <w:p w:rsidR="00CF59FE" w:rsidRDefault="00CF59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Mamy teraz sezon na truskawki więc wykonaj samodzielnie Jednocześnie zachowując bezpieczeństwo w czasie korzystania ze sprzętu kuchennego. SMACZNEGO</w:t>
      </w:r>
    </w:p>
    <w:p w:rsidR="00CF59FE" w:rsidRDefault="00CF59FE">
      <w:pPr>
        <w:rPr>
          <w:rFonts w:cstheme="minorHAnsi"/>
          <w:sz w:val="28"/>
          <w:szCs w:val="28"/>
        </w:rPr>
      </w:pPr>
    </w:p>
    <w:p w:rsidR="00CF59FE" w:rsidRDefault="00CF59FE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A323496" wp14:editId="6D4903B7">
            <wp:extent cx="5760720" cy="3840480"/>
            <wp:effectExtent l="0" t="0" r="0" b="7620"/>
            <wp:docPr id="6" name="Obraz 6" descr="https://fotokulinarnie.pl/wp-content/uploads/2014/06/IMG_4071-792x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tokulinarnie.pl/wp-content/uploads/2014/06/IMG_4071-792x5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FE" w:rsidRDefault="00CF59FE">
      <w:pPr>
        <w:rPr>
          <w:rFonts w:cstheme="minorHAnsi"/>
          <w:sz w:val="28"/>
          <w:szCs w:val="28"/>
        </w:rPr>
      </w:pPr>
    </w:p>
    <w:p w:rsidR="00CF59FE" w:rsidRPr="00CF59FE" w:rsidRDefault="00CF59FE" w:rsidP="00CF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9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Koktajl truskawkowy</w:t>
      </w:r>
      <w:r w:rsidRPr="00CF59F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F59FE" w:rsidRPr="00CF59FE" w:rsidRDefault="00CF59FE" w:rsidP="00CF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9FE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Przygotuj:</w:t>
      </w:r>
    </w:p>
    <w:p w:rsidR="00CF59FE" w:rsidRPr="00CF59FE" w:rsidRDefault="00CF59FE" w:rsidP="00CF59F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8"/>
          <w:szCs w:val="28"/>
          <w:lang w:eastAsia="pl-PL"/>
        </w:rPr>
      </w:pPr>
      <w:r w:rsidRPr="00CF59FE">
        <w:rPr>
          <w:rFonts w:eastAsiaTheme="minorEastAsia"/>
          <w:sz w:val="28"/>
          <w:szCs w:val="28"/>
          <w:lang w:eastAsia="pl-PL"/>
        </w:rPr>
        <w:t>20 świeżych umytych truskawek</w:t>
      </w:r>
    </w:p>
    <w:p w:rsidR="00CF59FE" w:rsidRPr="00CF59FE" w:rsidRDefault="00CF59FE" w:rsidP="00CF59F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8"/>
          <w:szCs w:val="28"/>
          <w:lang w:eastAsia="pl-PL"/>
        </w:rPr>
      </w:pPr>
      <w:r w:rsidRPr="00CF59FE">
        <w:rPr>
          <w:rFonts w:eastAsiaTheme="minorEastAsia"/>
          <w:sz w:val="28"/>
          <w:szCs w:val="28"/>
          <w:lang w:eastAsia="pl-PL"/>
        </w:rPr>
        <w:t>2 duże łyżki śmietany</w:t>
      </w:r>
    </w:p>
    <w:p w:rsidR="00CF59FE" w:rsidRPr="00CF59FE" w:rsidRDefault="00CF59FE" w:rsidP="00CF59F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8"/>
          <w:szCs w:val="28"/>
          <w:lang w:eastAsia="pl-PL"/>
        </w:rPr>
      </w:pPr>
      <w:r w:rsidRPr="00CF59FE">
        <w:rPr>
          <w:rFonts w:eastAsiaTheme="minorEastAsia"/>
          <w:sz w:val="28"/>
          <w:szCs w:val="28"/>
          <w:lang w:eastAsia="pl-PL"/>
        </w:rPr>
        <w:t>3 łyżeczki cukru</w:t>
      </w:r>
    </w:p>
    <w:p w:rsidR="00CF59FE" w:rsidRPr="00CF59FE" w:rsidRDefault="00CF59FE" w:rsidP="00CF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Truskawki umyj i obierz z szypułek. </w:t>
      </w:r>
      <w:r w:rsidRPr="00CF59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produkty włóż do miksera i przez 2 min. miksuj, następnie rozlej zmiksowany płyn do małych pucharków i włóż do lodówki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aby się koktajl  schłodził</w:t>
      </w:r>
      <w:r w:rsidRPr="00CF59FE">
        <w:rPr>
          <w:rFonts w:ascii="Times New Roman" w:eastAsia="Times New Roman" w:hAnsi="Times New Roman" w:cs="Times New Roman"/>
          <w:sz w:val="28"/>
          <w:szCs w:val="28"/>
          <w:lang w:eastAsia="pl-PL"/>
        </w:rPr>
        <w:t>. Smacznego!</w:t>
      </w:r>
    </w:p>
    <w:p w:rsidR="00CF59FE" w:rsidRPr="00CF59FE" w:rsidRDefault="00CF59FE" w:rsidP="00CF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9FE">
        <w:rPr>
          <w:rFonts w:ascii="Times New Roman" w:eastAsia="Times New Roman" w:hAnsi="Times New Roman" w:cs="Times New Roman"/>
          <w:sz w:val="28"/>
          <w:szCs w:val="28"/>
          <w:lang w:eastAsia="pl-PL"/>
        </w:rPr>
        <w:t>Możesz narysować koszyk pełen truskawek i go pomalować  farbami lub pokolorować kredkami.</w:t>
      </w:r>
    </w:p>
    <w:p w:rsidR="00CF59FE" w:rsidRDefault="00CF59FE">
      <w:pPr>
        <w:rPr>
          <w:rFonts w:cstheme="minorHAnsi"/>
          <w:sz w:val="28"/>
          <w:szCs w:val="28"/>
        </w:rPr>
      </w:pPr>
    </w:p>
    <w:p w:rsidR="00CF59FE" w:rsidRDefault="00CF59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Ćwicz 5</w:t>
      </w:r>
    </w:p>
    <w:p w:rsidR="00CF59FE" w:rsidRDefault="004D64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Dla relaksu pokoloruj według własnego uznania </w:t>
      </w:r>
      <w:r w:rsidRPr="004D64E7">
        <w:rPr>
          <w:rFonts w:cstheme="minorHAnsi"/>
          <w:sz w:val="28"/>
          <w:szCs w:val="28"/>
        </w:rPr>
        <w:sym w:font="Wingdings" w:char="F04A"/>
      </w:r>
    </w:p>
    <w:p w:rsidR="00CF59FE" w:rsidRDefault="00CF59FE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1D4C3E8" wp14:editId="6632D76D">
            <wp:extent cx="5181600" cy="5411894"/>
            <wp:effectExtent l="0" t="0" r="0" b="0"/>
            <wp:docPr id="8" name="Obraz 8" descr="Prosty, kolorowanie, mandala, jabłko. Kolorowanie, jabłko, pros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ty, kolorowanie, mandala, jabłko. Kolorowanie, jabłko, prost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41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E7" w:rsidRPr="00CF59FE" w:rsidRDefault="004D64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Życzę miłej pracy   </w:t>
      </w:r>
      <w:proofErr w:type="spellStart"/>
      <w:r>
        <w:rPr>
          <w:rFonts w:cstheme="minorHAnsi"/>
          <w:sz w:val="28"/>
          <w:szCs w:val="28"/>
        </w:rPr>
        <w:t>wych</w:t>
      </w:r>
      <w:proofErr w:type="spellEnd"/>
      <w:r>
        <w:rPr>
          <w:rFonts w:cstheme="minorHAnsi"/>
          <w:sz w:val="28"/>
          <w:szCs w:val="28"/>
        </w:rPr>
        <w:t xml:space="preserve"> Marta Mazurek</w:t>
      </w:r>
    </w:p>
    <w:p w:rsidR="001D4A09" w:rsidRDefault="001D4A09"/>
    <w:sectPr w:rsidR="001D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1D0"/>
    <w:multiLevelType w:val="hybridMultilevel"/>
    <w:tmpl w:val="76983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09"/>
    <w:rsid w:val="000A42DA"/>
    <w:rsid w:val="001D4A09"/>
    <w:rsid w:val="00470326"/>
    <w:rsid w:val="004D64E7"/>
    <w:rsid w:val="009927CB"/>
    <w:rsid w:val="00CD0805"/>
    <w:rsid w:val="00C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2020-06-22T06:21:00Z</dcterms:created>
  <dcterms:modified xsi:type="dcterms:W3CDTF">2020-06-22T06:21:00Z</dcterms:modified>
</cp:coreProperties>
</file>