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90" w:rsidRPr="005F79FC" w:rsidRDefault="008D2090" w:rsidP="005F79F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240" w:lineRule="atLeast"/>
        <w:outlineLvl w:val="1"/>
        <w:rPr>
          <w:rFonts w:ascii="Arial" w:hAnsi="Arial" w:cs="Arial"/>
          <w:b/>
          <w:bCs/>
          <w:color w:val="2CB3AA"/>
          <w:spacing w:val="-1"/>
          <w:sz w:val="36"/>
          <w:szCs w:val="36"/>
          <w:lang w:eastAsia="pl-PL"/>
        </w:rPr>
      </w:pPr>
      <w:r w:rsidRPr="005F79FC">
        <w:rPr>
          <w:rFonts w:ascii="Arial" w:hAnsi="Arial" w:cs="Arial"/>
          <w:b/>
          <w:bCs/>
          <w:color w:val="2CB3AA"/>
          <w:spacing w:val="-1"/>
          <w:sz w:val="36"/>
          <w:szCs w:val="36"/>
          <w:lang w:eastAsia="pl-PL"/>
        </w:rPr>
        <w:t>Gra w węża</w:t>
      </w:r>
    </w:p>
    <w:p w:rsidR="008D2090" w:rsidRPr="005F79FC" w:rsidRDefault="008D2090" w:rsidP="005F79F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Zabawa ta jest prosta, wesoła i przede wszystkim skuteczna. Jest jedną z ulubionych zabaw dzieci.</w:t>
      </w:r>
    </w:p>
    <w:p w:rsidR="008D2090" w:rsidRPr="005F79FC" w:rsidRDefault="008D2090" w:rsidP="005F79FC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Dziecko siada na krześle z wyprostowanymi plecami.</w:t>
      </w:r>
    </w:p>
    <w:p w:rsidR="008D2090" w:rsidRPr="005F79FC" w:rsidRDefault="008D2090" w:rsidP="005F79FC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Ręce kładzie na brzuchu i koncentruje się na poleceniach, które od nas usłyszy.</w:t>
      </w:r>
    </w:p>
    <w:p w:rsidR="008D2090" w:rsidRPr="005F79FC" w:rsidRDefault="008D2090" w:rsidP="005F79FC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Teraz przez 4 sekundy wciąga powietrze nosem tak, aby czuły, że rośnie mu brzuch.</w:t>
      </w:r>
    </w:p>
    <w:p w:rsidR="008D2090" w:rsidRPr="005F79FC" w:rsidRDefault="008D2090" w:rsidP="005F79FC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Następnie jego zadaniem jest powolne wypuszczanie powietrza przez zaciśnięte zęby, tak by uzyskało jak najdłuższe syczenie węża.</w:t>
      </w:r>
    </w:p>
    <w:p w:rsidR="008D2090" w:rsidRPr="005F79FC" w:rsidRDefault="008D2090" w:rsidP="005F79F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240" w:lineRule="atLeast"/>
        <w:outlineLvl w:val="1"/>
        <w:rPr>
          <w:rFonts w:ascii="Arial" w:hAnsi="Arial" w:cs="Arial"/>
          <w:b/>
          <w:bCs/>
          <w:color w:val="2CB3AA"/>
          <w:spacing w:val="-1"/>
          <w:sz w:val="36"/>
          <w:szCs w:val="36"/>
          <w:lang w:eastAsia="pl-PL"/>
        </w:rPr>
      </w:pPr>
      <w:r w:rsidRPr="001C2CD3">
        <w:rPr>
          <w:rFonts w:ascii="Arial" w:hAnsi="Arial" w:cs="Arial"/>
          <w:b/>
          <w:bCs/>
          <w:noProof/>
          <w:color w:val="2CB3AA"/>
          <w:spacing w:val="-1"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Wąż" style="width:375pt;height:309.6pt;visibility:visible">
            <v:imagedata r:id="rId5" o:title=""/>
          </v:shape>
        </w:pict>
      </w:r>
    </w:p>
    <w:p w:rsidR="008D2090" w:rsidRPr="005F79FC" w:rsidRDefault="008D2090" w:rsidP="005F79F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240" w:lineRule="atLeast"/>
        <w:outlineLvl w:val="1"/>
        <w:rPr>
          <w:rFonts w:ascii="Arial" w:hAnsi="Arial" w:cs="Arial"/>
          <w:b/>
          <w:bCs/>
          <w:color w:val="2CB3AA"/>
          <w:spacing w:val="-1"/>
          <w:sz w:val="36"/>
          <w:szCs w:val="36"/>
          <w:lang w:eastAsia="pl-PL"/>
        </w:rPr>
      </w:pPr>
      <w:r w:rsidRPr="005F79FC">
        <w:rPr>
          <w:rFonts w:ascii="Arial" w:hAnsi="Arial" w:cs="Arial"/>
          <w:b/>
          <w:bCs/>
          <w:color w:val="2CB3AA"/>
          <w:spacing w:val="-1"/>
          <w:sz w:val="36"/>
          <w:szCs w:val="36"/>
          <w:lang w:eastAsia="pl-PL"/>
        </w:rPr>
        <w:t>2. Dmuchanie wielkiego balona</w:t>
      </w:r>
    </w:p>
    <w:p w:rsidR="008D2090" w:rsidRPr="005F79FC" w:rsidRDefault="008D2090" w:rsidP="005F79F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Kolejne ćwiczenie oddechowe stanowi doskonałą </w:t>
      </w:r>
      <w:hyperlink r:id="rId6" w:tgtFrame="_blank" w:history="1">
        <w:r w:rsidRPr="005F79FC">
          <w:rPr>
            <w:rFonts w:ascii="Arial" w:hAnsi="Arial" w:cs="Arial"/>
            <w:b/>
            <w:bCs/>
            <w:color w:val="314E79"/>
            <w:spacing w:val="-1"/>
            <w:sz w:val="27"/>
            <w:szCs w:val="27"/>
            <w:lang w:eastAsia="pl-PL"/>
          </w:rPr>
          <w:t>zabawę</w:t>
        </w:r>
      </w:hyperlink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.</w:t>
      </w:r>
    </w:p>
    <w:p w:rsidR="008D2090" w:rsidRPr="005F79FC" w:rsidRDefault="008D2090" w:rsidP="005F79FC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Dziecko siada na krześle z wyprostowanymi plecami.</w:t>
      </w:r>
    </w:p>
    <w:p w:rsidR="008D2090" w:rsidRPr="005F79FC" w:rsidRDefault="008D2090" w:rsidP="005F79FC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Jego zadaniem jest dmuchanie wielkiego niewidzialnego kolorowego balona.</w:t>
      </w:r>
    </w:p>
    <w:p w:rsidR="008D2090" w:rsidRPr="005F79FC" w:rsidRDefault="008D2090" w:rsidP="005F79FC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W tym celu nabiera powietrze nosem i wypuszcza ustami wyobrażając sobie jak jego balon staje się coraz większy i większy.</w:t>
      </w:r>
    </w:p>
    <w:p w:rsidR="008D2090" w:rsidRPr="005F79FC" w:rsidRDefault="008D2090" w:rsidP="005F79F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Warto zaznaczyć, że w tym ćwiczeniu dzieci, podobnie jak dorośli, wykazują tendencję do nabierania powietrza przez usta. Dokładnie to zazwyczaj robimy, kiedy chcemy nadmuchać balon.</w:t>
      </w:r>
    </w:p>
    <w:p w:rsidR="008D2090" w:rsidRPr="005F79FC" w:rsidRDefault="008D2090" w:rsidP="005F79F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Z tego względu </w:t>
      </w:r>
      <w:r w:rsidRPr="005F79FC">
        <w:rPr>
          <w:rFonts w:ascii="Arial" w:hAnsi="Arial" w:cs="Arial"/>
          <w:b/>
          <w:bCs/>
          <w:color w:val="374858"/>
          <w:spacing w:val="-1"/>
          <w:sz w:val="27"/>
          <w:szCs w:val="27"/>
          <w:lang w:eastAsia="pl-PL"/>
        </w:rPr>
        <w:t>dziecko należy korygować tak, by podczas wykonywania ćwiczenia nabierało powietrze przez nos</w:t>
      </w: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 jednocześnie wypełniając powietrzem przeponę. Wypuszczanie powietrza powinno natomiast przypominać dmuchanie gigantycznego balona.</w:t>
      </w:r>
    </w:p>
    <w:p w:rsidR="008D2090" w:rsidRPr="005F79FC" w:rsidRDefault="008D2090" w:rsidP="005F79F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240" w:lineRule="atLeast"/>
        <w:outlineLvl w:val="1"/>
        <w:rPr>
          <w:rFonts w:ascii="Arial" w:hAnsi="Arial" w:cs="Arial"/>
          <w:b/>
          <w:bCs/>
          <w:color w:val="2CB3AA"/>
          <w:spacing w:val="-1"/>
          <w:sz w:val="36"/>
          <w:szCs w:val="36"/>
          <w:lang w:eastAsia="pl-PL"/>
        </w:rPr>
      </w:pPr>
      <w:r w:rsidRPr="005F79FC">
        <w:rPr>
          <w:rFonts w:ascii="Arial" w:hAnsi="Arial" w:cs="Arial"/>
          <w:b/>
          <w:bCs/>
          <w:color w:val="2CB3AA"/>
          <w:spacing w:val="-1"/>
          <w:sz w:val="36"/>
          <w:szCs w:val="36"/>
          <w:lang w:eastAsia="pl-PL"/>
        </w:rPr>
        <w:t>3. Oddychanie w stylu słonia</w:t>
      </w:r>
    </w:p>
    <w:p w:rsidR="008D2090" w:rsidRPr="005F79FC" w:rsidRDefault="008D2090" w:rsidP="005F79F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To również bardzo dobrze odbierane przez maluchy ćwiczenie oddechowe. Koniecznie zobacz jak poprawnie je wykonać.</w:t>
      </w:r>
    </w:p>
    <w:p w:rsidR="008D2090" w:rsidRPr="005F79FC" w:rsidRDefault="008D2090" w:rsidP="005F79FC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Dziecko powinno zająć pozycję stojącą, nogi lekko rozszerzone.</w:t>
      </w:r>
    </w:p>
    <w:p w:rsidR="008D2090" w:rsidRPr="005F79FC" w:rsidRDefault="008D2090" w:rsidP="005F79FC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Mówimy mu, że za chwilę zamieni się w słonika, więc koniecznie musi oddychać jak małe słoniątko.</w:t>
      </w:r>
    </w:p>
    <w:p w:rsidR="008D2090" w:rsidRPr="005F79FC" w:rsidRDefault="008D2090" w:rsidP="005F79FC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Dziecko głęboko nabiera powietrze przez nos, a kiedy to robi, unosi ramiona tak, jakby to była trąba słonia. Jednocześnie napełnia powietrzem przeponę.</w:t>
      </w:r>
    </w:p>
    <w:p w:rsidR="008D2090" w:rsidRDefault="008D2090" w:rsidP="005F79FC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Następnie wydycha powietrze przez usta w sposób dźwięczny powoli opuszczając „trąbę” ku dołowi.</w:t>
      </w:r>
    </w:p>
    <w:p w:rsidR="008D2090" w:rsidRDefault="008D2090" w:rsidP="00EA06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-36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</w:p>
    <w:p w:rsidR="008D2090" w:rsidRPr="005F79FC" w:rsidRDefault="008D2090" w:rsidP="00EA06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-36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B. Aszklar</w:t>
      </w:r>
    </w:p>
    <w:p w:rsidR="008D2090" w:rsidRPr="005F79FC" w:rsidRDefault="008D2090" w:rsidP="005F79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2CD3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Obraz 2" o:spid="_x0000_i1026" type="#_x0000_t75" alt="Słonik" style="width:375pt;height:309pt;visibility:visible">
            <v:imagedata r:id="rId7" o:title=""/>
          </v:shape>
        </w:pict>
      </w:r>
    </w:p>
    <w:p w:rsidR="008D2090" w:rsidRPr="005F79FC" w:rsidRDefault="008D2090" w:rsidP="005F79F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240" w:lineRule="atLeast"/>
        <w:outlineLvl w:val="1"/>
        <w:rPr>
          <w:rFonts w:ascii="Arial" w:hAnsi="Arial" w:cs="Arial"/>
          <w:b/>
          <w:bCs/>
          <w:color w:val="2CB3AA"/>
          <w:spacing w:val="-1"/>
          <w:sz w:val="36"/>
          <w:szCs w:val="36"/>
          <w:lang w:eastAsia="pl-PL"/>
        </w:rPr>
      </w:pPr>
      <w:r w:rsidRPr="005F79FC">
        <w:rPr>
          <w:rFonts w:ascii="Arial" w:hAnsi="Arial" w:cs="Arial"/>
          <w:b/>
          <w:bCs/>
          <w:color w:val="2CB3AA"/>
          <w:spacing w:val="-1"/>
          <w:sz w:val="36"/>
          <w:szCs w:val="36"/>
          <w:lang w:eastAsia="pl-PL"/>
        </w:rPr>
        <w:t>4. Oddech lamparta</w:t>
      </w:r>
    </w:p>
    <w:p w:rsidR="008D2090" w:rsidRPr="005F79FC" w:rsidRDefault="008D2090" w:rsidP="005F79F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Naśladowanie oddechu tego dużego kota to ćwiczenie nieco bardziej złożone, które doskonale angażuje </w:t>
      </w:r>
      <w:hyperlink r:id="rId8" w:tgtFrame="_blank" w:history="1">
        <w:r w:rsidRPr="005F79FC">
          <w:rPr>
            <w:rFonts w:ascii="Arial" w:hAnsi="Arial" w:cs="Arial"/>
            <w:b/>
            <w:bCs/>
            <w:color w:val="314E79"/>
            <w:spacing w:val="-1"/>
            <w:sz w:val="27"/>
            <w:szCs w:val="27"/>
            <w:lang w:eastAsia="pl-PL"/>
          </w:rPr>
          <w:t>przeponę</w:t>
        </w:r>
      </w:hyperlink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.</w:t>
      </w:r>
    </w:p>
    <w:p w:rsidR="008D2090" w:rsidRPr="005F79FC" w:rsidRDefault="008D2090" w:rsidP="005F79FC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Dziecko na podłodze przybiera postawę kota.</w:t>
      </w:r>
    </w:p>
    <w:p w:rsidR="008D2090" w:rsidRPr="005F79FC" w:rsidRDefault="008D2090" w:rsidP="005F79FC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>Nabiera powietrze przez nos obserwując jak napełnia się jego brzuch i obniża kręgosłup.</w:t>
      </w:r>
    </w:p>
    <w:p w:rsidR="008D2090" w:rsidRPr="005F79FC" w:rsidRDefault="008D2090" w:rsidP="005F79FC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60" w:lineRule="atLeast"/>
        <w:ind w:left="0"/>
        <w:rPr>
          <w:rFonts w:ascii="Arial" w:hAnsi="Arial" w:cs="Arial"/>
          <w:color w:val="374858"/>
          <w:spacing w:val="-1"/>
          <w:sz w:val="27"/>
          <w:szCs w:val="27"/>
          <w:lang w:eastAsia="pl-PL"/>
        </w:rPr>
      </w:pPr>
      <w:r w:rsidRPr="005F79FC">
        <w:rPr>
          <w:rFonts w:ascii="Arial" w:hAnsi="Arial" w:cs="Arial"/>
          <w:color w:val="374858"/>
          <w:spacing w:val="-1"/>
          <w:sz w:val="27"/>
          <w:szCs w:val="27"/>
          <w:lang w:eastAsia="pl-PL"/>
        </w:rPr>
        <w:t xml:space="preserve">Przy wydechu następuje opróżnienie brzucha i lekkie podniesienie pleców. </w:t>
      </w:r>
    </w:p>
    <w:p w:rsidR="008D2090" w:rsidRDefault="008D2090"/>
    <w:p w:rsidR="008D2090" w:rsidRPr="005F79FC" w:rsidRDefault="008D2090">
      <w:pPr>
        <w:rPr>
          <w:sz w:val="28"/>
          <w:szCs w:val="28"/>
        </w:rPr>
      </w:pPr>
      <w:r w:rsidRPr="005F79FC">
        <w:rPr>
          <w:sz w:val="28"/>
          <w:szCs w:val="28"/>
        </w:rPr>
        <w:t xml:space="preserve">                                                                                                  Bernadeta  Aszklar</w:t>
      </w:r>
    </w:p>
    <w:sectPr w:rsidR="008D2090" w:rsidRPr="005F79FC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2DE"/>
    <w:multiLevelType w:val="multilevel"/>
    <w:tmpl w:val="6790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F972083"/>
    <w:multiLevelType w:val="multilevel"/>
    <w:tmpl w:val="CE44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AB5688E"/>
    <w:multiLevelType w:val="multilevel"/>
    <w:tmpl w:val="D5C8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BE43FB9"/>
    <w:multiLevelType w:val="multilevel"/>
    <w:tmpl w:val="AE6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9FC"/>
    <w:rsid w:val="001C2CD3"/>
    <w:rsid w:val="00251AF4"/>
    <w:rsid w:val="003B103F"/>
    <w:rsid w:val="005F79FC"/>
    <w:rsid w:val="008D2090"/>
    <w:rsid w:val="00A527DB"/>
    <w:rsid w:val="00DC4F8C"/>
    <w:rsid w:val="00EA0652"/>
    <w:rsid w:val="00F6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F7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79FC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rsid w:val="005F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5F79F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F79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F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zepona_(mi%C4%99sie%C5%84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eknoumyslu.com/magiczny-sloik-spokoj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340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 w węża</dc:title>
  <dc:subject/>
  <dc:creator>Asus</dc:creator>
  <cp:keywords/>
  <dc:description/>
  <cp:lastModifiedBy>piotr</cp:lastModifiedBy>
  <cp:revision>2</cp:revision>
  <dcterms:created xsi:type="dcterms:W3CDTF">2020-05-18T18:06:00Z</dcterms:created>
  <dcterms:modified xsi:type="dcterms:W3CDTF">2020-05-18T18:06:00Z</dcterms:modified>
</cp:coreProperties>
</file>