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34" w:rsidRDefault="00772334">
      <w:pPr>
        <w:rPr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DZIEŃ DOBRY! DZISIAJ PRZEDSTAWIE PROPOZYCJE ĆWICZEŃ DZIĘKI KTÓRYM UNIKNIEMY </w:t>
      </w:r>
      <w:r>
        <w:rPr>
          <w:b/>
          <w:bCs/>
          <w:sz w:val="28"/>
          <w:szCs w:val="28"/>
          <w:lang w:val="pl-PL"/>
        </w:rPr>
        <w:t>HIPERLORDOZY</w:t>
      </w:r>
      <w:r>
        <w:rPr>
          <w:sz w:val="28"/>
          <w:szCs w:val="28"/>
          <w:lang w:val="pl-PL"/>
        </w:rPr>
        <w:t xml:space="preserve">, CZYLI NADMIERNEGO WYPINANIA BRZUCHA. TA WADA POSTAWY ZLOKALIZOWANA JEST W ODCINKU LĘDŹWIOWYM KRĘGOSŁUPA. NIE ZAPOBIEGANIE JEJ DOPROWADZI </w:t>
      </w:r>
      <w:bookmarkStart w:id="0" w:name="_GoBack"/>
      <w:bookmarkEnd w:id="0"/>
      <w:r>
        <w:rPr>
          <w:sz w:val="28"/>
          <w:szCs w:val="28"/>
          <w:lang w:val="pl-PL"/>
        </w:rPr>
        <w:t>W PRZYSZŁOŚCI DO BÓLÓW KRZYŻA, ZABURZEŃ TRAWIENIA itp.</w:t>
      </w:r>
    </w:p>
    <w:p w:rsidR="00772334" w:rsidRDefault="00772334">
      <w:pPr>
        <w:rPr>
          <w:rFonts w:ascii="SimSun"/>
          <w:sz w:val="24"/>
          <w:szCs w:val="24"/>
        </w:rPr>
      </w:pPr>
      <w:r w:rsidRPr="00413185">
        <w:rPr>
          <w:rFonts w:ascii="SimSun"/>
          <w:noProof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IMG_256" style="width:543pt;height:345pt;visibility:visible">
            <v:imagedata r:id="rId5" o:title=""/>
          </v:shape>
        </w:pict>
      </w:r>
    </w:p>
    <w:p w:rsidR="00772334" w:rsidRDefault="00772334">
      <w:pPr>
        <w:rPr>
          <w:rFonts w:ascii="SimSun"/>
          <w:sz w:val="24"/>
          <w:szCs w:val="24"/>
        </w:rPr>
      </w:pPr>
    </w:p>
    <w:p w:rsidR="00772334" w:rsidRDefault="00772334">
      <w:pPr>
        <w:pStyle w:val="NormalWeb"/>
        <w:spacing w:before="600" w:beforeAutospacing="0" w:after="360" w:afterAutospacing="0" w:line="15" w:lineRule="atLeast"/>
        <w:rPr>
          <w:rFonts w:cs="Calibri"/>
        </w:rPr>
      </w:pPr>
    </w:p>
    <w:p w:rsidR="00772334" w:rsidRDefault="00772334">
      <w:pPr>
        <w:pStyle w:val="NormalWeb"/>
        <w:spacing w:before="600" w:beforeAutospacing="0" w:after="360" w:afterAutospacing="0" w:line="15" w:lineRule="atLeast"/>
        <w:rPr>
          <w:rFonts w:cs="Calibri"/>
        </w:rPr>
      </w:pPr>
      <w:r w:rsidRPr="00413185">
        <w:rPr>
          <w:rFonts w:ascii="Open Sans" w:eastAsia="Times New Roman" w:hAnsi="Open Sans" w:cs="Calibri"/>
          <w:noProof/>
          <w:color w:val="808080"/>
          <w:sz w:val="27"/>
          <w:szCs w:val="27"/>
          <w:shd w:val="clear" w:color="auto" w:fill="191919"/>
          <w:lang w:val="pl-PL" w:eastAsia="pl-PL"/>
        </w:rPr>
        <w:pict>
          <v:shape id="Obraz 6" o:spid="_x0000_i1026" type="#_x0000_t75" alt="IMG_258" style="width:541.8pt;height:353.4pt;visibility:visible">
            <v:imagedata r:id="rId6" o:title=""/>
          </v:shape>
        </w:pict>
      </w:r>
    </w:p>
    <w:p w:rsidR="00772334" w:rsidRDefault="00772334">
      <w:pPr>
        <w:pStyle w:val="NormalWeb"/>
        <w:shd w:val="clear" w:color="auto" w:fill="FFFFFF"/>
        <w:rPr>
          <w:rFonts w:ascii="Helvetica" w:eastAsia="Times New Roman" w:hAnsi="Helvetica" w:cs="Calibri"/>
          <w:color w:val="050609"/>
          <w:sz w:val="27"/>
          <w:szCs w:val="27"/>
        </w:rPr>
      </w:pPr>
      <w:r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  <w:t>Aby</w:t>
      </w:r>
      <w:r>
        <w:rPr>
          <w:rStyle w:val="Strong"/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  <w:t> zmniejszyć hiperlordozę</w:t>
      </w:r>
      <w:r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  <w:t>, można wykonywać poniżej podane przykładowe </w:t>
      </w:r>
      <w:r>
        <w:rPr>
          <w:rStyle w:val="Strong"/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  <w:t>ćwiczenia korekcyjne</w:t>
      </w:r>
      <w:r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  <w:t>.</w:t>
      </w:r>
    </w:p>
    <w:p w:rsidR="00772334" w:rsidRDefault="00772334">
      <w:pPr>
        <w:numPr>
          <w:ilvl w:val="0"/>
          <w:numId w:val="1"/>
        </w:numPr>
        <w:spacing w:beforeAutospacing="1" w:afterAutospacing="1"/>
      </w:pPr>
      <w:r>
        <w:rPr>
          <w:rFonts w:ascii="Helvetica" w:eastAsia="Times New Roman" w:hAnsi="Helvetica"/>
          <w:color w:val="050609"/>
          <w:sz w:val="27"/>
          <w:szCs w:val="27"/>
          <w:shd w:val="clear" w:color="auto" w:fill="FFFFFF"/>
        </w:rPr>
        <w:t>W leżeniu na plecach i z rękoma wyprostowanymi wzdłuż tułowia przykładamy odcinek lędźwiowy kręgosłupa do podłogi. Podczas ruchu wykonujemy wdech, przy powrocie do pozycji wyjściowej wydech</w:t>
      </w:r>
      <w:r>
        <w:rPr>
          <w:rFonts w:ascii="Helvetica" w:eastAsia="Times New Roman" w:hAnsi="Helvetica"/>
          <w:color w:val="050609"/>
          <w:sz w:val="27"/>
          <w:szCs w:val="27"/>
          <w:shd w:val="clear" w:color="auto" w:fill="FFFFFF"/>
          <w:lang w:val="pl-PL"/>
        </w:rPr>
        <w:t xml:space="preserve"> - powtórzyć 6 razy.</w:t>
      </w:r>
    </w:p>
    <w:p w:rsidR="00772334" w:rsidRDefault="00772334">
      <w:pPr>
        <w:numPr>
          <w:ilvl w:val="0"/>
          <w:numId w:val="1"/>
        </w:numPr>
        <w:spacing w:beforeAutospacing="1" w:afterAutospacing="1"/>
      </w:pPr>
      <w:r>
        <w:rPr>
          <w:rFonts w:ascii="Helvetica" w:eastAsia="Times New Roman" w:hAnsi="Helvetica"/>
          <w:color w:val="050609"/>
          <w:sz w:val="27"/>
          <w:szCs w:val="27"/>
          <w:shd w:val="clear" w:color="auto" w:fill="FFFFFF"/>
        </w:rPr>
        <w:t>W podporze przodem na kolanach, z wyprostowanymi rękoma na podłodze „wciągamy” pępek w kręgosłup, zaokrąglamy odcinek lędźwiowy do góry i robimy popularny „koci grzbiet”. Utrzymujemy taką pozycję przez 10 sekund i wracamy do pozycji wyjściowej</w:t>
      </w:r>
      <w:r>
        <w:rPr>
          <w:rFonts w:ascii="Helvetica" w:eastAsia="Times New Roman" w:hAnsi="Helvetica"/>
          <w:color w:val="050609"/>
          <w:sz w:val="27"/>
          <w:szCs w:val="27"/>
          <w:shd w:val="clear" w:color="auto" w:fill="FFFFFF"/>
          <w:lang w:val="pl-PL"/>
        </w:rPr>
        <w:t xml:space="preserve"> - powtórzyć 6 razy.</w:t>
      </w:r>
    </w:p>
    <w:p w:rsidR="00772334" w:rsidRDefault="00772334">
      <w:pPr>
        <w:numPr>
          <w:ilvl w:val="0"/>
          <w:numId w:val="1"/>
        </w:numPr>
        <w:spacing w:beforeAutospacing="1" w:afterAutospacing="1"/>
      </w:pPr>
      <w:r>
        <w:rPr>
          <w:rFonts w:ascii="Helvetica" w:eastAsia="Times New Roman" w:hAnsi="Helvetica"/>
          <w:color w:val="050609"/>
          <w:sz w:val="27"/>
          <w:szCs w:val="27"/>
          <w:shd w:val="clear" w:color="auto" w:fill="FFFFFF"/>
        </w:rPr>
        <w:t>Przysiady – z pozycji stojącej, z wyprostowanymi przed siebie rękoma przechodzimy do przysiadu. Podczas powrotu do stania musimy napiąć brzuch oraz mięśnie pośladkowe i „podwinąć” miednicę do pępka oraz zachować prawidłową postawę ciała. Warto stanąć podczas tego ćwiczenia bokiem do lustra i kontrolować swoją postawę ciała</w:t>
      </w:r>
      <w:r>
        <w:rPr>
          <w:rFonts w:ascii="Helvetica" w:eastAsia="Times New Roman" w:hAnsi="Helvetica"/>
          <w:color w:val="050609"/>
          <w:sz w:val="27"/>
          <w:szCs w:val="27"/>
          <w:shd w:val="clear" w:color="auto" w:fill="FFFFFF"/>
          <w:lang w:val="pl-PL"/>
        </w:rPr>
        <w:t xml:space="preserve"> - powtórzyć 6 razy.</w:t>
      </w:r>
    </w:p>
    <w:p w:rsidR="00772334" w:rsidRDefault="00772334">
      <w:pPr>
        <w:numPr>
          <w:ilvl w:val="0"/>
          <w:numId w:val="1"/>
        </w:numPr>
        <w:spacing w:beforeAutospacing="1" w:afterAutospacing="1"/>
      </w:pPr>
      <w:r>
        <w:rPr>
          <w:rFonts w:ascii="Helvetica" w:eastAsia="Times New Roman" w:hAnsi="Helvetica"/>
          <w:color w:val="050609"/>
          <w:sz w:val="27"/>
          <w:szCs w:val="27"/>
          <w:shd w:val="clear" w:color="auto" w:fill="FFFFFF"/>
          <w:lang w:val="pl-PL"/>
        </w:rPr>
        <w:t>Leżymy na plecach,nogi wyprostowane - unosimy nogi i sięgamy nimi za głowę najdalej jak to tylko możliwe - 6 powtórzeń.</w:t>
      </w:r>
    </w:p>
    <w:p w:rsidR="00772334" w:rsidRDefault="00772334">
      <w:pPr>
        <w:numPr>
          <w:ilvl w:val="0"/>
          <w:numId w:val="1"/>
        </w:numPr>
        <w:spacing w:beforeAutospacing="1" w:afterAutospacing="1"/>
      </w:pPr>
      <w:r>
        <w:rPr>
          <w:rFonts w:ascii="Helvetica" w:eastAsia="Times New Roman" w:hAnsi="Helvetica"/>
          <w:color w:val="050609"/>
          <w:sz w:val="27"/>
          <w:szCs w:val="27"/>
          <w:shd w:val="clear" w:color="auto" w:fill="FFFFFF"/>
          <w:lang w:val="pl-PL"/>
        </w:rPr>
        <w:t>Leżymy na plecach, jedna noga wyprostowana oparta o podłogę, druga zgięta w kolanie. Zgiętą nogę przyciągamy do klatki piersiowej i liczymy do 10. Potem powtarzamy ćwiczenie z drugą nogą.</w:t>
      </w:r>
    </w:p>
    <w:p w:rsidR="00772334" w:rsidRDefault="00772334">
      <w:pPr>
        <w:pStyle w:val="NormalWeb"/>
        <w:shd w:val="clear" w:color="auto" w:fill="FFFFFF"/>
        <w:rPr>
          <w:rFonts w:ascii="Helvetica" w:eastAsia="Times New Roman" w:hAnsi="Helvetica" w:cs="Calibri"/>
          <w:color w:val="050609"/>
          <w:sz w:val="27"/>
          <w:szCs w:val="27"/>
        </w:rPr>
      </w:pPr>
      <w:r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  <w:t xml:space="preserve">Rodzice powinni współpracować </w:t>
      </w:r>
      <w:r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  <w:lang w:val="pl-PL"/>
        </w:rPr>
        <w:t xml:space="preserve">z rehabilitantami </w:t>
      </w:r>
      <w:r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  <w:t>i ćwiczyć regularnie z dziećmi w domu, zachęcać je do innej aktywności fizycznej oraz eliminować czynniki sprzyjające powstawaniu wady pleców.</w:t>
      </w:r>
    </w:p>
    <w:p w:rsidR="00772334" w:rsidRDefault="00772334">
      <w:pPr>
        <w:pStyle w:val="NormalWeb"/>
        <w:shd w:val="clear" w:color="auto" w:fill="FFFFFF"/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  <w:t>Elementem terapii jest również korekcja postawy ciała podczas zabawy, zapewnienie właściwego stanowiska do nauki, dbanie o odpowiednią dietę, utrzymanie właściwej wagi ciała oraz zapewnienie odpowiedniej ilości snu w nocy.</w:t>
      </w:r>
    </w:p>
    <w:p w:rsidR="00772334" w:rsidRDefault="00772334">
      <w:pPr>
        <w:pStyle w:val="NormalWeb"/>
        <w:shd w:val="clear" w:color="auto" w:fill="FFFFFF"/>
        <w:wordWrap w:val="0"/>
        <w:jc w:val="right"/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  <w:lang w:val="pl-PL"/>
        </w:rPr>
      </w:pPr>
      <w:r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  <w:lang w:val="pl-PL"/>
        </w:rPr>
        <w:t>Pozdrawiam życząc zdrowych kręgosłupów Grażyna Wardęga</w:t>
      </w:r>
    </w:p>
    <w:p w:rsidR="00772334" w:rsidRDefault="00772334">
      <w:pPr>
        <w:pStyle w:val="NormalWeb"/>
        <w:shd w:val="clear" w:color="auto" w:fill="FFFFFF"/>
        <w:rPr>
          <w:rFonts w:ascii="Helvetica" w:eastAsia="Times New Roman" w:hAnsi="Helvetica" w:cs="Calibri"/>
          <w:color w:val="050609"/>
          <w:sz w:val="27"/>
          <w:szCs w:val="27"/>
          <w:shd w:val="clear" w:color="auto" w:fill="FFFFFF"/>
        </w:rPr>
      </w:pPr>
    </w:p>
    <w:p w:rsidR="00772334" w:rsidRDefault="00772334">
      <w:pPr>
        <w:tabs>
          <w:tab w:val="left" w:pos="720"/>
        </w:tabs>
        <w:spacing w:beforeAutospacing="1" w:afterAutospacing="1"/>
        <w:rPr>
          <w:lang w:val="pl-PL"/>
        </w:rPr>
      </w:pPr>
    </w:p>
    <w:p w:rsidR="00772334" w:rsidRDefault="00772334">
      <w:pPr>
        <w:rPr>
          <w:rFonts w:eastAsia="Arial Unicode MS" w:hAnsi="Arial Unicode MS"/>
          <w:sz w:val="24"/>
          <w:szCs w:val="24"/>
          <w:lang w:val="pl-PL"/>
        </w:rPr>
      </w:pPr>
    </w:p>
    <w:p w:rsidR="00772334" w:rsidRDefault="00772334">
      <w:pPr>
        <w:rPr>
          <w:rFonts w:eastAsia="Arial Unicode MS" w:hAnsi="Arial Unicode MS"/>
          <w:sz w:val="24"/>
          <w:szCs w:val="24"/>
          <w:lang w:val="pl-PL"/>
        </w:rPr>
      </w:pPr>
    </w:p>
    <w:p w:rsidR="00772334" w:rsidRDefault="00772334">
      <w:pPr>
        <w:rPr>
          <w:rFonts w:eastAsia="Arial Unicode MS" w:hAnsi="Arial Unicode MS"/>
          <w:sz w:val="24"/>
          <w:szCs w:val="24"/>
          <w:lang w:val="pl-PL"/>
        </w:rPr>
      </w:pPr>
      <w:r w:rsidRPr="00413185">
        <w:rPr>
          <w:rFonts w:ascii="SimSun"/>
          <w:noProof/>
          <w:sz w:val="24"/>
          <w:szCs w:val="24"/>
          <w:lang w:val="pl-PL" w:eastAsia="pl-PL"/>
        </w:rPr>
        <w:pict>
          <v:shape id="Obraz 7" o:spid="_x0000_i1027" type="#_x0000_t75" alt="IMG_256" style="width:522.6pt;height:312.6pt;visibility:visible">
            <v:imagedata r:id="rId7" o:title=""/>
          </v:shape>
        </w:pict>
      </w:r>
    </w:p>
    <w:sectPr w:rsidR="00772334" w:rsidSect="00A741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CFC0"/>
    <w:multiLevelType w:val="multilevel"/>
    <w:tmpl w:val="575ACF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oNotHyphenateCaps/>
  <w:drawingGridVerticalSpacing w:val="156"/>
  <w:noPunctuationKerning/>
  <w:characterSpacingControl w:val="compressPunctuation"/>
  <w:doNotValidateAgainstSchema/>
  <w:doNotDemarcateInvalidXml/>
  <w:compat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170"/>
    <w:rsid w:val="00413185"/>
    <w:rsid w:val="00530283"/>
    <w:rsid w:val="00772334"/>
    <w:rsid w:val="00A74170"/>
    <w:rsid w:val="00DA6C98"/>
    <w:rsid w:val="6662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70"/>
    <w:rPr>
      <w:rFonts w:ascii="Calibri" w:hAnsi="Calibri" w:cs="Calibri"/>
      <w:sz w:val="20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170"/>
    <w:pPr>
      <w:spacing w:beforeAutospacing="1" w:afterAutospacing="1"/>
      <w:outlineLvl w:val="1"/>
    </w:pPr>
    <w:rPr>
      <w:rFonts w:ascii="SimSun" w:hAnsi="SimSun" w:cs="SimSu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660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paragraph" w:styleId="NormalWeb">
    <w:name w:val="Normal (Web)"/>
    <w:basedOn w:val="Normal"/>
    <w:uiPriority w:val="99"/>
    <w:rsid w:val="00A74170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74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283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DZIEŃ DOBRY</dc:title>
  <dc:subject/>
  <dc:creator>zina6</dc:creator>
  <cp:keywords/>
  <dc:description/>
  <cp:lastModifiedBy>piotr</cp:lastModifiedBy>
  <cp:revision>2</cp:revision>
  <dcterms:created xsi:type="dcterms:W3CDTF">2020-06-01T19:41:00Z</dcterms:created>
  <dcterms:modified xsi:type="dcterms:W3CDTF">2020-06-01T19:41:00Z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