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62" w:rsidRPr="00627A63" w:rsidRDefault="00FE0762" w:rsidP="00627A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bookmarkStart w:id="0" w:name="_GoBack"/>
      <w:bookmarkEnd w:id="0"/>
      <w:r w:rsidRPr="00627A6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Zabawy i ćwiczenia rozwijające wrażliwość, uwagę i pamięć słuchową</w:t>
      </w:r>
    </w:p>
    <w:p w:rsidR="00FE0762" w:rsidRPr="00177106" w:rsidRDefault="00FE0762" w:rsidP="00FE0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Rozpoznawanie dźwięków dochodzących z otoczenia – dziecko z zamkniętymi oczami stara się wysłuchać dźwięki docierające do niego i wymienia je (np. odgłosy dochodzące z ulicy, sygnały różnych pojazdów, dźwięk windy, dźwięki różnych urządzeń gospodarstwa domowego, szum wody w rurach, zamykanie drzwi, włączanie światła, </w:t>
      </w:r>
      <w:proofErr w:type="spellStart"/>
      <w:r w:rsidRPr="00177106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177106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>/ ćwiczenie można połączyć z leżeniem na hamaku, huśtawce będącej w ruchu;</w:t>
      </w: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762" w:rsidRPr="00177106" w:rsidRDefault="00FE0762" w:rsidP="00FE0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Rozpoznawanie dźwięków charakterystycznych dla różnych przedmiotów (papieru, szkła, metalu, drewna), postukiwanie nimi na oczach dziecka i za zasłonką;. </w:t>
      </w:r>
    </w:p>
    <w:p w:rsidR="00FE0762" w:rsidRPr="00177106" w:rsidRDefault="00FE0762" w:rsidP="00FE0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Rozpoznawanie różnych rzeczy w zamkniętym pudełku przez potrząsanie (np. groch, kamyki, piasek itp.); </w:t>
      </w:r>
    </w:p>
    <w:p w:rsidR="00FE0762" w:rsidRPr="00177106" w:rsidRDefault="00FE0762" w:rsidP="00FE0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Rozpoznawanie głosu i źródła dźwięku poprzez wskazanie miejsca, kierunku: "gdzie jest ukryty przedmiot, który słyszysz?"; odległości: "czy dźwięki, które słyszysz są daleko czy blisko?"; </w:t>
      </w:r>
    </w:p>
    <w:p w:rsidR="00FE0762" w:rsidRPr="00177106" w:rsidRDefault="00FE0762" w:rsidP="00FE0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Wysłuchiwanie i różnicowanie dźwięków ze względu na jego natężenie: </w:t>
      </w:r>
    </w:p>
    <w:p w:rsidR="00FE0762" w:rsidRPr="00177106" w:rsidRDefault="00FE0762" w:rsidP="00FE0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dźwięki ciche, </w:t>
      </w:r>
    </w:p>
    <w:p w:rsidR="00FE0762" w:rsidRPr="00177106" w:rsidRDefault="00FE0762" w:rsidP="00FE0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dźwięki głośne, </w:t>
      </w:r>
    </w:p>
    <w:p w:rsidR="00FE0762" w:rsidRPr="00177106" w:rsidRDefault="00FE0762" w:rsidP="00FE07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naprzemienne, raz cicho, raz głośno. </w:t>
      </w:r>
    </w:p>
    <w:p w:rsidR="00FE0762" w:rsidRPr="00177106" w:rsidRDefault="00FE0762" w:rsidP="00FE0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Wysłuchiwanie i różnicowanie powtarzających się dźwięków tworzących proste układy rytmiczne: </w:t>
      </w:r>
    </w:p>
    <w:p w:rsidR="00FE0762" w:rsidRPr="00177106" w:rsidRDefault="00FE0762" w:rsidP="00FE076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wyklaskiwanie słyszanego, prostego rytmu, </w:t>
      </w:r>
    </w:p>
    <w:p w:rsidR="00FE0762" w:rsidRPr="00177106" w:rsidRDefault="00FE0762" w:rsidP="00FE076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tupanie, wystukiwanie prostego rytmu. </w:t>
      </w:r>
    </w:p>
    <w:p w:rsidR="00FE0762" w:rsidRPr="00177106" w:rsidRDefault="00FE0762" w:rsidP="00FE076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Wysłuchiwanie i zapamiętywanie </w:t>
      </w: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kolejności: </w:t>
      </w:r>
    </w:p>
    <w:p w:rsidR="00FE0762" w:rsidRPr="00177106" w:rsidRDefault="00FE0762" w:rsidP="00FE076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wysłuchiwanych brzmień instrumentów, </w:t>
      </w:r>
    </w:p>
    <w:p w:rsidR="00FE0762" w:rsidRPr="00177106" w:rsidRDefault="00FE0762" w:rsidP="00FE076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różnych dźwięków, </w:t>
      </w:r>
    </w:p>
    <w:p w:rsidR="00FE0762" w:rsidRPr="00177106" w:rsidRDefault="00FE0762" w:rsidP="00FE076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poleceń słownych (np. zrób : podskok - przysiad - klaśnij; dotknij: szafy – biurka – podłogi), </w:t>
      </w:r>
    </w:p>
    <w:p w:rsidR="00FE0762" w:rsidRPr="00177106" w:rsidRDefault="00FE0762" w:rsidP="00FE076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wyrazów, </w:t>
      </w:r>
    </w:p>
    <w:p w:rsidR="00FE0762" w:rsidRPr="00177106" w:rsidRDefault="00FE0762" w:rsidP="00FE076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cyfr </w:t>
      </w:r>
    </w:p>
    <w:p w:rsidR="00FE0762" w:rsidRPr="00177106" w:rsidRDefault="00FE0762" w:rsidP="00FE076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Rysowanie kresek zgodnie z długością usłyszanego dźwięku. </w:t>
      </w:r>
      <w:r>
        <w:rPr>
          <w:rFonts w:ascii="Times New Roman" w:eastAsia="Times New Roman" w:hAnsi="Times New Roman" w:cs="Times New Roman"/>
          <w:sz w:val="24"/>
          <w:szCs w:val="24"/>
        </w:rPr>
        <w:t>/ułożenie kartek dopasowane do możliwości funkcjonalnych dziecka;</w:t>
      </w:r>
    </w:p>
    <w:p w:rsidR="00FE0762" w:rsidRPr="00177106" w:rsidRDefault="00FE0762" w:rsidP="00FE076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Zachęcanie dziecka do słuchania czytanych bajek – próbowanie zmiany treści bajki, poprzez wplatanie niedorzeczności (sprawdzanie, czy dziecko potrafi je wychwycić); </w:t>
      </w:r>
    </w:p>
    <w:p w:rsidR="00FE0762" w:rsidRPr="00177106" w:rsidRDefault="00FE0762" w:rsidP="00FE076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Nauka na pamięć wierszy, piosenek. </w:t>
      </w:r>
    </w:p>
    <w:p w:rsidR="00FE0762" w:rsidRDefault="00FE0762" w:rsidP="00FE0762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>Zabawy w wymyślanie rymów</w:t>
      </w:r>
    </w:p>
    <w:p w:rsidR="00FE0762" w:rsidRDefault="00FE0762" w:rsidP="00FE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62" w:rsidRDefault="00FE0762" w:rsidP="00FE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62" w:rsidRDefault="00FE0762" w:rsidP="00FE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62" w:rsidRPr="00627A63" w:rsidRDefault="00627A63" w:rsidP="0062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27A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A. </w:t>
      </w:r>
      <w:proofErr w:type="spellStart"/>
      <w:r w:rsidRPr="00627A63">
        <w:rPr>
          <w:rFonts w:ascii="Times New Roman" w:eastAsia="Times New Roman" w:hAnsi="Times New Roman" w:cs="Times New Roman"/>
          <w:sz w:val="24"/>
          <w:szCs w:val="24"/>
        </w:rPr>
        <w:t>Rydarowicz</w:t>
      </w:r>
      <w:proofErr w:type="spellEnd"/>
      <w:r w:rsidRPr="0062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762" w:rsidRDefault="00FE0762" w:rsidP="00FE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62" w:rsidRDefault="00FE0762" w:rsidP="00FE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62" w:rsidRDefault="00FE0762" w:rsidP="00FE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62" w:rsidRDefault="00FE0762" w:rsidP="00FE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62" w:rsidRDefault="00FE0762" w:rsidP="00FE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62" w:rsidRPr="00177106" w:rsidRDefault="00FE0762" w:rsidP="00FE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762" w:rsidRPr="002C6B7F" w:rsidRDefault="00FE0762" w:rsidP="00FE0762">
      <w:pPr>
        <w:tabs>
          <w:tab w:val="left" w:pos="1597"/>
        </w:tabs>
      </w:pPr>
    </w:p>
    <w:p w:rsidR="00C90C24" w:rsidRDefault="00C90C24"/>
    <w:sectPr w:rsidR="00C90C24" w:rsidSect="0089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61F3"/>
    <w:multiLevelType w:val="multilevel"/>
    <w:tmpl w:val="F0B8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912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F7"/>
    <w:rsid w:val="002338F7"/>
    <w:rsid w:val="00627A63"/>
    <w:rsid w:val="00AB4E55"/>
    <w:rsid w:val="00C90C24"/>
    <w:rsid w:val="00FE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7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Rydziu</dc:creator>
  <cp:keywords/>
  <dc:description/>
  <cp:lastModifiedBy>Daniel</cp:lastModifiedBy>
  <cp:revision>3</cp:revision>
  <dcterms:created xsi:type="dcterms:W3CDTF">2021-03-28T18:47:00Z</dcterms:created>
  <dcterms:modified xsi:type="dcterms:W3CDTF">2021-03-29T05:54:00Z</dcterms:modified>
</cp:coreProperties>
</file>