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99" w:rsidRPr="00595CB2" w:rsidRDefault="00907F99" w:rsidP="00595CB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5CB2">
        <w:rPr>
          <w:rFonts w:ascii="Times New Roman" w:hAnsi="Times New Roman" w:cs="Times New Roman"/>
          <w:b/>
          <w:color w:val="00B050"/>
          <w:sz w:val="28"/>
          <w:szCs w:val="28"/>
        </w:rPr>
        <w:t>USPRAWNIANIE MOTORYKI MAŁEJ / KSZTAŁTOWANIE KOORDYNACJI WZROKOWO-RUCHOWEJ</w:t>
      </w:r>
    </w:p>
    <w:p w:rsidR="00907F99" w:rsidRPr="00907F99" w:rsidRDefault="00907F99" w:rsidP="00BC5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F99" w:rsidRPr="00907F99" w:rsidRDefault="00907F99" w:rsidP="00BC51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7F99" w:rsidRDefault="00907F99" w:rsidP="00907F99">
      <w:pPr>
        <w:rPr>
          <w:rFonts w:ascii="Times New Roman" w:hAnsi="Times New Roman" w:cs="Times New Roman"/>
          <w:sz w:val="24"/>
          <w:szCs w:val="24"/>
        </w:rPr>
      </w:pPr>
      <w:r w:rsidRPr="00907F99">
        <w:rPr>
          <w:rFonts w:ascii="Times New Roman" w:hAnsi="Times New Roman" w:cs="Times New Roman"/>
          <w:sz w:val="24"/>
          <w:szCs w:val="24"/>
        </w:rPr>
        <w:t>Ćwiczenia motoryki małej z uwzględnieniem koordynacji wzrokowo ruchowej:</w:t>
      </w:r>
      <w:r w:rsidRPr="00907F99">
        <w:rPr>
          <w:rFonts w:ascii="Times New Roman" w:hAnsi="Times New Roman" w:cs="Times New Roman"/>
          <w:sz w:val="24"/>
          <w:szCs w:val="24"/>
        </w:rPr>
        <w:br/>
        <w:t>• masaż dłoni z zastosowaniem oliwek zapachowych;</w:t>
      </w:r>
      <w:r w:rsidRPr="00907F99">
        <w:rPr>
          <w:rFonts w:ascii="Times New Roman" w:hAnsi="Times New Roman" w:cs="Times New Roman"/>
          <w:sz w:val="24"/>
          <w:szCs w:val="24"/>
        </w:rPr>
        <w:br/>
        <w:t>• stymulacja somatyczna dłoni i rąk poprzez dotyk oraz pocieranie, masowanie różnymi fakturami;</w:t>
      </w:r>
      <w:r w:rsidRPr="00907F99">
        <w:rPr>
          <w:rFonts w:ascii="Times New Roman" w:hAnsi="Times New Roman" w:cs="Times New Roman"/>
          <w:sz w:val="24"/>
          <w:szCs w:val="24"/>
        </w:rPr>
        <w:br/>
        <w:t>• rozwijanie aktywności własnej dziecka;</w:t>
      </w:r>
      <w:r w:rsidRPr="00907F99">
        <w:rPr>
          <w:rFonts w:ascii="Times New Roman" w:hAnsi="Times New Roman" w:cs="Times New Roman"/>
          <w:sz w:val="24"/>
          <w:szCs w:val="24"/>
        </w:rPr>
        <w:br/>
        <w:t>• ćwiczenia zamykania i otwierania dłoni; wkładanie do dłoni przedmiotów o zróżnicowanej wielkości i stopniu twardości;</w:t>
      </w:r>
      <w:r w:rsidRPr="00907F99">
        <w:rPr>
          <w:rFonts w:ascii="Times New Roman" w:hAnsi="Times New Roman" w:cs="Times New Roman"/>
          <w:sz w:val="24"/>
          <w:szCs w:val="24"/>
        </w:rPr>
        <w:br/>
        <w:t>• poznawanie skutków różnych działań- manipulacja poprzez ukierunkowanie dłoni do działań w różnych tworzywach:</w:t>
      </w:r>
      <w:r w:rsidRPr="00907F99">
        <w:rPr>
          <w:rFonts w:ascii="Times New Roman" w:hAnsi="Times New Roman" w:cs="Times New Roman"/>
          <w:sz w:val="24"/>
          <w:szCs w:val="24"/>
        </w:rPr>
        <w:br/>
        <w:t>- woda (obserwacja efektów swoich działań),</w:t>
      </w:r>
      <w:r w:rsidRPr="00907F99">
        <w:rPr>
          <w:rFonts w:ascii="Times New Roman" w:hAnsi="Times New Roman" w:cs="Times New Roman"/>
          <w:sz w:val="24"/>
          <w:szCs w:val="24"/>
        </w:rPr>
        <w:br/>
        <w:t>- materiały sypkie np. kasza, ryż, groch, piasek, mączka ziemniaczana,</w:t>
      </w:r>
      <w:r w:rsidRPr="00907F99">
        <w:rPr>
          <w:rFonts w:ascii="Times New Roman" w:hAnsi="Times New Roman" w:cs="Times New Roman"/>
          <w:sz w:val="24"/>
          <w:szCs w:val="24"/>
        </w:rPr>
        <w:br/>
        <w:t>- materiały formowalne: plastelina, masa solna, glina,</w:t>
      </w:r>
      <w:r w:rsidRPr="00907F99">
        <w:rPr>
          <w:rFonts w:ascii="Times New Roman" w:hAnsi="Times New Roman" w:cs="Times New Roman"/>
          <w:sz w:val="24"/>
          <w:szCs w:val="24"/>
        </w:rPr>
        <w:br/>
        <w:t>- materiały półpłynne: kisiel,</w:t>
      </w:r>
      <w:r w:rsidRPr="00907F99">
        <w:rPr>
          <w:rFonts w:ascii="Times New Roman" w:hAnsi="Times New Roman" w:cs="Times New Roman"/>
          <w:sz w:val="24"/>
          <w:szCs w:val="24"/>
        </w:rPr>
        <w:br/>
        <w:t>- materiały naturalne: kasztany, szyszki, kamienie, itp.</w:t>
      </w:r>
      <w:r w:rsidRPr="00907F99">
        <w:rPr>
          <w:rFonts w:ascii="Times New Roman" w:hAnsi="Times New Roman" w:cs="Times New Roman"/>
          <w:sz w:val="24"/>
          <w:szCs w:val="24"/>
        </w:rPr>
        <w:br/>
        <w:t>- przedmioty codziennego użytku,</w:t>
      </w:r>
      <w:r w:rsidRPr="00907F99">
        <w:rPr>
          <w:rFonts w:ascii="Times New Roman" w:hAnsi="Times New Roman" w:cs="Times New Roman"/>
          <w:sz w:val="24"/>
          <w:szCs w:val="24"/>
        </w:rPr>
        <w:br/>
        <w:t>- tworzywa kontrastujące: szorstkie- gładkie, twarde- miękkie, zimne- ciepłe,</w:t>
      </w:r>
      <w:r w:rsidRPr="00907F99">
        <w:rPr>
          <w:rFonts w:ascii="Times New Roman" w:hAnsi="Times New Roman" w:cs="Times New Roman"/>
          <w:sz w:val="24"/>
          <w:szCs w:val="24"/>
        </w:rPr>
        <w:br/>
        <w:t>• dotykanie przedmiotów np. śliskich, zimnych, ciepłych, chropowatych, gładkich, kłujących, puszystych, twardych, miękkich, szeleszczących;</w:t>
      </w:r>
      <w:r w:rsidRPr="00907F99">
        <w:rPr>
          <w:rFonts w:ascii="Times New Roman" w:hAnsi="Times New Roman" w:cs="Times New Roman"/>
          <w:sz w:val="24"/>
          <w:szCs w:val="24"/>
        </w:rPr>
        <w:br/>
        <w:t>• rozmazywanie substancji typu piana na lustrze;</w:t>
      </w:r>
      <w:r w:rsidRPr="00907F99">
        <w:rPr>
          <w:rFonts w:ascii="Times New Roman" w:hAnsi="Times New Roman" w:cs="Times New Roman"/>
          <w:sz w:val="24"/>
          <w:szCs w:val="24"/>
        </w:rPr>
        <w:br/>
        <w:t>• malowanie palcami z wykorzystaniem farb strukturalnych;</w:t>
      </w:r>
      <w:r w:rsidRPr="00907F99">
        <w:rPr>
          <w:rFonts w:ascii="Times New Roman" w:hAnsi="Times New Roman" w:cs="Times New Roman"/>
          <w:sz w:val="24"/>
          <w:szCs w:val="24"/>
        </w:rPr>
        <w:br/>
        <w:t>• ćwiczenia z wykorzystaniem mas przekształcalnych: dotykanie, oklepywanie, rwanie, ugniatanie;</w:t>
      </w:r>
      <w:r w:rsidRPr="00907F99">
        <w:rPr>
          <w:rFonts w:ascii="Times New Roman" w:hAnsi="Times New Roman" w:cs="Times New Roman"/>
          <w:sz w:val="24"/>
          <w:szCs w:val="24"/>
        </w:rPr>
        <w:br/>
        <w:t>• dotykanie i głaskanie się dłonią o dłoń, dotykanie rękoma dużych powierzchni o zróżnicowanej fakturze;</w:t>
      </w:r>
      <w:r w:rsidRPr="00907F99">
        <w:rPr>
          <w:rFonts w:ascii="Times New Roman" w:hAnsi="Times New Roman" w:cs="Times New Roman"/>
          <w:sz w:val="24"/>
          <w:szCs w:val="24"/>
        </w:rPr>
        <w:br/>
        <w:t>• zawiązywanie na rękach dziecka barwnych wstążeczek;</w:t>
      </w:r>
      <w:r w:rsidRPr="00907F99">
        <w:rPr>
          <w:rFonts w:ascii="Times New Roman" w:hAnsi="Times New Roman" w:cs="Times New Roman"/>
          <w:sz w:val="24"/>
          <w:szCs w:val="24"/>
        </w:rPr>
        <w:br/>
        <w:t>• wspólna z dzieckiem zabawa z piłkami – wyjmowani</w:t>
      </w:r>
      <w:r>
        <w:rPr>
          <w:rFonts w:ascii="Times New Roman" w:hAnsi="Times New Roman" w:cs="Times New Roman"/>
          <w:sz w:val="24"/>
          <w:szCs w:val="24"/>
        </w:rPr>
        <w:t xml:space="preserve">e z pudełka, </w:t>
      </w:r>
      <w:r w:rsidRPr="00907F99">
        <w:rPr>
          <w:rFonts w:ascii="Times New Roman" w:hAnsi="Times New Roman" w:cs="Times New Roman"/>
          <w:sz w:val="24"/>
          <w:szCs w:val="24"/>
        </w:rPr>
        <w:t>wkładanie;</w:t>
      </w:r>
      <w:r w:rsidRPr="00907F99">
        <w:rPr>
          <w:rFonts w:ascii="Times New Roman" w:hAnsi="Times New Roman" w:cs="Times New Roman"/>
          <w:sz w:val="24"/>
          <w:szCs w:val="24"/>
        </w:rPr>
        <w:br/>
        <w:t>• wkładanie i wyjmowanie różnorodnych przedmiotów z różnego typu pojemników;</w:t>
      </w:r>
      <w:r w:rsidRPr="00907F99">
        <w:rPr>
          <w:rFonts w:ascii="Times New Roman" w:hAnsi="Times New Roman" w:cs="Times New Roman"/>
          <w:sz w:val="24"/>
          <w:szCs w:val="24"/>
        </w:rPr>
        <w:br/>
        <w:t>• podpór o różne powierzchnie (twarde, miękkie, ciepłe, zimne, szorstkie), docisk dłoni do podłoża;</w:t>
      </w:r>
      <w:r w:rsidRPr="00907F99">
        <w:rPr>
          <w:rFonts w:ascii="Times New Roman" w:hAnsi="Times New Roman" w:cs="Times New Roman"/>
          <w:sz w:val="24"/>
          <w:szCs w:val="24"/>
        </w:rPr>
        <w:br/>
        <w:t>• zabawy w wodzie (ciepła, zimna – poznawanie doznań termicznych) : uderzanie dłońmi o powierzchnię wody, pocieranie rąk pod wodą,</w:t>
      </w:r>
      <w:r w:rsidR="005847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7F99">
        <w:rPr>
          <w:rFonts w:ascii="Times New Roman" w:hAnsi="Times New Roman" w:cs="Times New Roman"/>
          <w:sz w:val="24"/>
          <w:szCs w:val="24"/>
        </w:rPr>
        <w:t>chwytanie i wyciąganie pływających przedmiotów, przelewanie wody, wyciskanie wody z gąbki;</w:t>
      </w:r>
      <w:r w:rsidRPr="00907F99">
        <w:rPr>
          <w:rFonts w:ascii="Times New Roman" w:hAnsi="Times New Roman" w:cs="Times New Roman"/>
          <w:sz w:val="24"/>
          <w:szCs w:val="24"/>
        </w:rPr>
        <w:br/>
        <w:t>• doskonalenie chwytów z użyciem przedmiotu;</w:t>
      </w:r>
      <w:r w:rsidRPr="00907F99">
        <w:rPr>
          <w:rFonts w:ascii="Times New Roman" w:hAnsi="Times New Roman" w:cs="Times New Roman"/>
          <w:sz w:val="24"/>
          <w:szCs w:val="24"/>
        </w:rPr>
        <w:br/>
        <w:t>• swobodna eksploracja przedmiotami z najbliższego otoczenia;</w:t>
      </w:r>
      <w:r w:rsidRPr="00907F99">
        <w:rPr>
          <w:rFonts w:ascii="Times New Roman" w:hAnsi="Times New Roman" w:cs="Times New Roman"/>
          <w:sz w:val="24"/>
          <w:szCs w:val="24"/>
        </w:rPr>
        <w:br/>
        <w:t>• zabawy manipulacyjne z różnymi fakturami i substancjami; ściskanie, gniecenie, darcie, ugniatanie, lepienie, przesypywanie.</w:t>
      </w:r>
      <w:r w:rsidRPr="00907F99">
        <w:rPr>
          <w:rFonts w:ascii="Times New Roman" w:hAnsi="Times New Roman" w:cs="Times New Roman"/>
          <w:sz w:val="24"/>
          <w:szCs w:val="24"/>
        </w:rPr>
        <w:br/>
      </w:r>
      <w:r w:rsidRPr="00907F99">
        <w:rPr>
          <w:rFonts w:ascii="Times New Roman" w:hAnsi="Times New Roman" w:cs="Times New Roman"/>
          <w:sz w:val="24"/>
          <w:szCs w:val="24"/>
        </w:rPr>
        <w:br/>
      </w:r>
    </w:p>
    <w:p w:rsidR="00907F99" w:rsidRDefault="00907F99" w:rsidP="00907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</w:t>
      </w:r>
    </w:p>
    <w:p w:rsidR="00907F99" w:rsidRPr="00907F99" w:rsidRDefault="00907F99" w:rsidP="00907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Rydarowicz</w:t>
      </w:r>
      <w:proofErr w:type="spellEnd"/>
    </w:p>
    <w:sectPr w:rsidR="00907F99" w:rsidRPr="00907F99" w:rsidSect="00C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11C2"/>
    <w:multiLevelType w:val="hybridMultilevel"/>
    <w:tmpl w:val="C158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B6D"/>
    <w:rsid w:val="00083A1F"/>
    <w:rsid w:val="001D60CE"/>
    <w:rsid w:val="00517A2A"/>
    <w:rsid w:val="00534DAA"/>
    <w:rsid w:val="0058473D"/>
    <w:rsid w:val="00595CB2"/>
    <w:rsid w:val="00907F99"/>
    <w:rsid w:val="00BC514B"/>
    <w:rsid w:val="00C16DD8"/>
    <w:rsid w:val="00D06593"/>
    <w:rsid w:val="00E6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0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Rydziu</dc:creator>
  <cp:lastModifiedBy>Daniel</cp:lastModifiedBy>
  <cp:revision>2</cp:revision>
  <dcterms:created xsi:type="dcterms:W3CDTF">2021-04-07T07:30:00Z</dcterms:created>
  <dcterms:modified xsi:type="dcterms:W3CDTF">2021-04-07T07:30:00Z</dcterms:modified>
</cp:coreProperties>
</file>