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90" w:rsidRDefault="00EA4129" w:rsidP="007F3790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5F5F5"/>
        </w:rPr>
      </w:pPr>
      <w:r w:rsidRPr="007F3790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5F5F5"/>
        </w:rPr>
        <w:t xml:space="preserve">Ćwiczenia motoryki dużej, wyrabianie orientacji </w:t>
      </w:r>
      <w:r w:rsidR="007F3790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5F5F5"/>
        </w:rPr>
        <w:br/>
      </w:r>
      <w:r w:rsidRPr="007F3790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5F5F5"/>
        </w:rPr>
        <w:t>w schemacie własnego ciała:</w:t>
      </w:r>
    </w:p>
    <w:p w:rsidR="00E47D9F" w:rsidRDefault="00EA4129" w:rsidP="007F379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7F3790">
        <w:rPr>
          <w:rFonts w:ascii="Times New Roman" w:hAnsi="Times New Roman" w:cs="Times New Roman"/>
          <w:b/>
          <w:color w:val="00B050"/>
          <w:sz w:val="40"/>
          <w:szCs w:val="40"/>
        </w:rPr>
        <w:br/>
      </w:r>
      <w:r w:rsidRPr="00EA412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• wspomaganie symetrii ciała, koordynowanie napięcia i relaksacji z wykorzystaniem pozycji </w:t>
      </w:r>
      <w:proofErr w:type="spellStart"/>
      <w:r w:rsidRPr="00EA412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bazalnych</w:t>
      </w:r>
      <w:proofErr w:type="spellEnd"/>
      <w:r w:rsidRPr="00EA412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;</w:t>
      </w:r>
      <w:r w:rsidRPr="00EA41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412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• stymulacja schematu ciała z wykorzystaniem pozycji </w:t>
      </w:r>
      <w:proofErr w:type="spellStart"/>
      <w:r w:rsidRPr="00EA412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bazalnych</w:t>
      </w:r>
      <w:proofErr w:type="spellEnd"/>
      <w:r w:rsidRPr="00EA412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:</w:t>
      </w:r>
      <w:r w:rsidRPr="00EA41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412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stymulacja somatyczna poprzez dotyk oraz pocieranie, masowanie różnymi fakturami (doświadczanie dotyku),</w:t>
      </w:r>
      <w:r w:rsidRPr="00EA41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412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- stymulacja </w:t>
      </w:r>
      <w:proofErr w:type="spellStart"/>
      <w:r w:rsidRPr="00EA412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westybularna</w:t>
      </w:r>
      <w:proofErr w:type="spellEnd"/>
      <w:r w:rsidRPr="00EA412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(doświadczanie własnego ciała z wykorzystaniem ruchu np. hamak, wałek, materac dmuchany, ciało nauczyciela),</w:t>
      </w:r>
      <w:r w:rsidRPr="00EA41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412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stymulacja wibracyjna (doświadczanie percepcji głębokiej ciała „Technika sześciu stawów” – spacer po ciele), stymulacja wibracyjna ciała przy użyciu zabawek wibrujących oraz materiałów wibracyjnych do masażu;</w:t>
      </w:r>
      <w:r w:rsidRPr="00EA41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412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• pobudzanie do samodzielnego wykonywania </w:t>
      </w:r>
      <w:proofErr w:type="spellStart"/>
      <w:r w:rsidRPr="00EA412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rychów</w:t>
      </w:r>
      <w:proofErr w:type="spellEnd"/>
      <w:r w:rsidRPr="00EA412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: prowokowanie atrakcyjnymi bodźcami;</w:t>
      </w:r>
      <w:r w:rsidRPr="00EA41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412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• ćwiczenia pozwalające na poznanie własnego ciała: masaże ciała (głaskanie, ugniatanie określonych partii ciała – pleców, nóg, kończyn górnych, dolnych);</w:t>
      </w:r>
      <w:r w:rsidRPr="00EA41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412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• stymulacja ciała z wykorzystaniem różnych technik masażu – Masaż </w:t>
      </w:r>
      <w:proofErr w:type="spellStart"/>
      <w:r w:rsidRPr="00EA412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Shantali</w:t>
      </w:r>
      <w:proofErr w:type="spellEnd"/>
      <w:r w:rsidRPr="00EA412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, Terapia Taktylna;</w:t>
      </w:r>
      <w:r w:rsidRPr="00EA41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412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• ćwiczenia zmierzające do rozwijania aktywności własnej z wykorzystaniem przedmiotów zawieszonych na stojaku (dzwonki rurowe, korale), zabawa stopami lub dłońmi w misce lub na tacy, na której umieszczamy ciekawy materiał (kamienie, fasola, kulki szklane, żołędzie);</w:t>
      </w:r>
      <w:r w:rsidRPr="00EA41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412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• oglądanie siebie w lustrze – wyczuwanie własnego ciała, wskazywanie i nazywanie poszczególnych części ciała: głowy, twarzy, rąk, dłoni, nóg, stóp, brzucha;</w:t>
      </w:r>
      <w:r w:rsidRPr="00EA41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412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• zabawy przy muzyce w opracowaniu M. Bogdanowicz "W co się bawić z dziećmi – Ciało </w:t>
      </w:r>
      <w:r w:rsidR="007F379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br/>
      </w:r>
      <w:r w:rsidRPr="00EA412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i przestrzeń";</w:t>
      </w:r>
      <w:r w:rsidRPr="00EA41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412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• rozwijanie świadomości ciała z wykorzystaniem metody Ruchu Rozwijającego W. Sherborne, programów aktywności M. i Ch. </w:t>
      </w:r>
      <w:proofErr w:type="spellStart"/>
      <w:r w:rsidRPr="00EA412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Knillów</w:t>
      </w:r>
      <w:proofErr w:type="spellEnd"/>
      <w:r w:rsidRPr="00EA412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„Świadomość ciała kontakt i komunikacja”.</w:t>
      </w:r>
    </w:p>
    <w:p w:rsidR="007F3790" w:rsidRDefault="007F3790" w:rsidP="007F379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7F3790" w:rsidRDefault="007F3790" w:rsidP="007F379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7F3790" w:rsidRDefault="007F3790" w:rsidP="007F379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bookmarkStart w:id="0" w:name="_GoBack"/>
      <w:bookmarkEnd w:id="0"/>
    </w:p>
    <w:p w:rsidR="00EA4129" w:rsidRPr="00EA4129" w:rsidRDefault="00EA4129" w:rsidP="007F37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F. PLAJSTEK</w:t>
      </w:r>
    </w:p>
    <w:sectPr w:rsidR="00EA4129" w:rsidRPr="00EA4129" w:rsidSect="00E47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29"/>
    <w:rsid w:val="007F3790"/>
    <w:rsid w:val="00E47D9F"/>
    <w:rsid w:val="00EA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</cp:lastModifiedBy>
  <cp:revision>2</cp:revision>
  <dcterms:created xsi:type="dcterms:W3CDTF">2020-06-17T13:41:00Z</dcterms:created>
  <dcterms:modified xsi:type="dcterms:W3CDTF">2020-06-17T13:41:00Z</dcterms:modified>
</cp:coreProperties>
</file>