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30" w:rsidRPr="00A902B1" w:rsidRDefault="00061D30" w:rsidP="00A902B1">
      <w:pPr>
        <w:pStyle w:val="NormalnyWeb"/>
        <w:shd w:val="clear" w:color="auto" w:fill="FFFFFF"/>
        <w:spacing w:before="120" w:beforeAutospacing="0" w:after="120" w:afterAutospacing="0" w:line="432" w:lineRule="atLeast"/>
        <w:jc w:val="center"/>
        <w:rPr>
          <w:b/>
          <w:color w:val="C00000"/>
          <w:sz w:val="28"/>
          <w:szCs w:val="28"/>
        </w:rPr>
      </w:pPr>
      <w:bookmarkStart w:id="0" w:name="_GoBack"/>
      <w:r w:rsidRPr="00A902B1">
        <w:rPr>
          <w:b/>
          <w:color w:val="C00000"/>
          <w:sz w:val="28"/>
          <w:szCs w:val="28"/>
        </w:rPr>
        <w:t>ĆWICZENIA BIERNE- MASAŻE</w:t>
      </w:r>
    </w:p>
    <w:bookmarkEnd w:id="0"/>
    <w:p w:rsidR="00061D30" w:rsidRDefault="00061D30" w:rsidP="00061D30">
      <w:pPr>
        <w:pStyle w:val="NormalnyWeb"/>
        <w:shd w:val="clear" w:color="auto" w:fill="FFFFFF"/>
        <w:spacing w:before="120" w:beforeAutospacing="0" w:after="120" w:afterAutospacing="0" w:line="432" w:lineRule="atLeast"/>
        <w:jc w:val="both"/>
        <w:rPr>
          <w:sz w:val="28"/>
          <w:szCs w:val="28"/>
        </w:rPr>
      </w:pPr>
    </w:p>
    <w:p w:rsidR="00061D30" w:rsidRPr="00061D30" w:rsidRDefault="00061D30" w:rsidP="00061D30">
      <w:pPr>
        <w:pStyle w:val="NormalnyWeb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061D30">
        <w:rPr>
          <w:noProof/>
          <w:sz w:val="28"/>
          <w:szCs w:val="28"/>
        </w:rPr>
        <w:drawing>
          <wp:anchor distT="47625" distB="47625" distL="142875" distR="14287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28725" cy="1381125"/>
            <wp:effectExtent l="19050" t="0" r="9525" b="0"/>
            <wp:wrapSquare wrapText="bothSides"/>
            <wp:docPr id="2" name="Obraz 2" descr="http://poradnik-logopedyczny.pl/img/obrazki/stymulacj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radnik-logopedyczny.pl/img/obrazki/stymulacja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1D30">
        <w:rPr>
          <w:sz w:val="28"/>
          <w:szCs w:val="28"/>
        </w:rPr>
        <w:t>W celu poprawienia funkcji fizjologicznych aparatu artykulacyjnego, funkcji poprzedzających mówienie tj. ssanie, gryzienie, żucie, picie, połykanie wskazane są ćwiczenia praksji i gnozji oralnej. Wiele zależy od wczesnego rozpoznania i rozpoczęcia rehabilitacji. Nie należy czekać aż dziecko będzie mogło świadomie uczestniczyć w ćwiczeniach. Jak najwcześniej wprowadzamy </w:t>
      </w:r>
      <w:r w:rsidRPr="00061D30">
        <w:rPr>
          <w:b/>
          <w:bCs/>
          <w:sz w:val="28"/>
          <w:szCs w:val="28"/>
        </w:rPr>
        <w:t>ćwiczenia bierne</w:t>
      </w:r>
      <w:r w:rsidRPr="00061D30">
        <w:rPr>
          <w:sz w:val="28"/>
          <w:szCs w:val="28"/>
        </w:rPr>
        <w:t>, które możemy wykonywać niezależnie od woli i udziału dziecka. Są to masaże wszystkich dostępnych części aparatu artykulacyjnego, a więc: policzków, żuchwy, okolic przełyku, warg, języka, dziąseł, podniebienia twardego i miękkiego. Masaże wykonujemy kilka razy dziennie, pół godziny przed jedzeniem. Do masażu służyć mogą: smoczki, łyżeczki, kawałki jabłka, skórki chleba, podłużne lizaki, miękka szczoteczka do zębów, palec w rękawiczce lub owinięty gazą. Do masażu możemy używać przedmiotów o różnej temperaturze i różnej gładkości powierzchni, gdyż w ten sposób działamy też na analizator czuciowy (opiszę to w dalszej części). Najlepiej jest łączyć ćwiczenia z bodźcami słuchowymi (</w:t>
      </w:r>
      <w:proofErr w:type="spellStart"/>
      <w:r w:rsidRPr="00061D30">
        <w:rPr>
          <w:sz w:val="28"/>
          <w:szCs w:val="28"/>
        </w:rPr>
        <w:t>głużenie</w:t>
      </w:r>
      <w:proofErr w:type="spellEnd"/>
      <w:r w:rsidRPr="00061D30">
        <w:rPr>
          <w:sz w:val="28"/>
          <w:szCs w:val="28"/>
        </w:rPr>
        <w:t xml:space="preserve">, gaworzenie) np. masując tylną część języka: </w:t>
      </w:r>
      <w:proofErr w:type="spellStart"/>
      <w:r w:rsidRPr="00061D30">
        <w:rPr>
          <w:sz w:val="28"/>
          <w:szCs w:val="28"/>
        </w:rPr>
        <w:t>gg</w:t>
      </w:r>
      <w:proofErr w:type="spellEnd"/>
      <w:r w:rsidRPr="00061D30">
        <w:rPr>
          <w:sz w:val="28"/>
          <w:szCs w:val="28"/>
        </w:rPr>
        <w:t xml:space="preserve">, </w:t>
      </w:r>
      <w:proofErr w:type="spellStart"/>
      <w:r w:rsidRPr="00061D30">
        <w:rPr>
          <w:sz w:val="28"/>
          <w:szCs w:val="28"/>
        </w:rPr>
        <w:t>yu</w:t>
      </w:r>
      <w:proofErr w:type="spellEnd"/>
      <w:r w:rsidRPr="00061D30">
        <w:rPr>
          <w:sz w:val="28"/>
          <w:szCs w:val="28"/>
        </w:rPr>
        <w:t xml:space="preserve">, ha, przednią, podniebienie i dziąsła: to, tu, da, la, </w:t>
      </w:r>
      <w:proofErr w:type="spellStart"/>
      <w:r w:rsidRPr="00061D30">
        <w:rPr>
          <w:sz w:val="28"/>
          <w:szCs w:val="28"/>
        </w:rPr>
        <w:t>tla</w:t>
      </w:r>
      <w:proofErr w:type="spellEnd"/>
      <w:r w:rsidRPr="00061D30">
        <w:rPr>
          <w:sz w:val="28"/>
          <w:szCs w:val="28"/>
        </w:rPr>
        <w:t xml:space="preserve">, dla, warg: </w:t>
      </w:r>
      <w:proofErr w:type="spellStart"/>
      <w:r w:rsidRPr="00061D30">
        <w:rPr>
          <w:sz w:val="28"/>
          <w:szCs w:val="28"/>
        </w:rPr>
        <w:t>pp</w:t>
      </w:r>
      <w:proofErr w:type="spellEnd"/>
      <w:r w:rsidRPr="00061D30">
        <w:rPr>
          <w:sz w:val="28"/>
          <w:szCs w:val="28"/>
        </w:rPr>
        <w:t xml:space="preserve">, </w:t>
      </w:r>
      <w:proofErr w:type="spellStart"/>
      <w:r w:rsidRPr="00061D30">
        <w:rPr>
          <w:sz w:val="28"/>
          <w:szCs w:val="28"/>
        </w:rPr>
        <w:t>bb</w:t>
      </w:r>
      <w:proofErr w:type="spellEnd"/>
      <w:r w:rsidRPr="00061D30">
        <w:rPr>
          <w:sz w:val="28"/>
          <w:szCs w:val="28"/>
        </w:rPr>
        <w:t xml:space="preserve">, </w:t>
      </w:r>
      <w:proofErr w:type="spellStart"/>
      <w:r w:rsidRPr="00061D30">
        <w:rPr>
          <w:sz w:val="28"/>
          <w:szCs w:val="28"/>
        </w:rPr>
        <w:t>ap</w:t>
      </w:r>
      <w:proofErr w:type="spellEnd"/>
      <w:r w:rsidRPr="00061D30">
        <w:rPr>
          <w:sz w:val="28"/>
          <w:szCs w:val="28"/>
        </w:rPr>
        <w:t xml:space="preserve">, </w:t>
      </w:r>
      <w:proofErr w:type="spellStart"/>
      <w:r w:rsidRPr="00061D30">
        <w:rPr>
          <w:sz w:val="28"/>
          <w:szCs w:val="28"/>
        </w:rPr>
        <w:t>apa</w:t>
      </w:r>
      <w:proofErr w:type="spellEnd"/>
      <w:r w:rsidRPr="00061D30">
        <w:rPr>
          <w:sz w:val="28"/>
          <w:szCs w:val="28"/>
        </w:rPr>
        <w:t>, ma, mama.</w:t>
      </w:r>
    </w:p>
    <w:p w:rsidR="00061D30" w:rsidRPr="00061D30" w:rsidRDefault="00061D30" w:rsidP="00061D30">
      <w:pPr>
        <w:pStyle w:val="NormalnyWeb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061D30">
        <w:rPr>
          <w:b/>
          <w:bCs/>
          <w:sz w:val="28"/>
          <w:szCs w:val="28"/>
        </w:rPr>
        <w:t>Masaż języka:</w:t>
      </w:r>
      <w:r w:rsidRPr="00061D30">
        <w:rPr>
          <w:sz w:val="28"/>
          <w:szCs w:val="28"/>
        </w:rPr>
        <w:t> wykonujemy kuliste ruchy od czubka ku tyłowi coraz głębiej. Robimy głaskanie, oszczypywanie na czubku i wzdłuż krawędzi bocznych języka. Można język przesuwać na boki, głaskać wzdłuż i w poprzek coraz głębiej. Przyciskamy do dna języka, pociągamy za język. Podczas masażu palcem wywoływany jest odruch ssania, a na skutek robaczkowych ruchów języka dziecko obejmuje językiem palec.</w:t>
      </w:r>
    </w:p>
    <w:p w:rsidR="00061D30" w:rsidRPr="00061D30" w:rsidRDefault="00061D30" w:rsidP="00061D30">
      <w:pPr>
        <w:pStyle w:val="NormalnyWeb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r w:rsidRPr="00061D30">
        <w:rPr>
          <w:b/>
          <w:bCs/>
          <w:sz w:val="28"/>
          <w:szCs w:val="28"/>
        </w:rPr>
        <w:lastRenderedPageBreak/>
        <w:t>Masaż warg:</w:t>
      </w:r>
      <w:r w:rsidRPr="00061D30">
        <w:rPr>
          <w:sz w:val="28"/>
          <w:szCs w:val="28"/>
        </w:rPr>
        <w:t> ćwiczymy ściąganie ust od kącika do środka, robimy „dziobek”, uśmiech asymetryczny. Masaż okolic warg: obszczypujemy, ugniatamy, pocieramy ruchami spiralnymi złożoną dłonią w okolicy kącików ust.</w:t>
      </w:r>
    </w:p>
    <w:p w:rsidR="00E47D9F" w:rsidRDefault="00061D30" w:rsidP="00061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1D30">
        <w:rPr>
          <w:rFonts w:ascii="Times New Roman" w:hAnsi="Times New Roman" w:cs="Times New Roman"/>
          <w:b/>
          <w:bCs/>
          <w:sz w:val="28"/>
          <w:szCs w:val="28"/>
        </w:rPr>
        <w:t>Masaż żuchwy:</w:t>
      </w:r>
      <w:r w:rsidRPr="00061D30">
        <w:rPr>
          <w:rFonts w:ascii="Times New Roman" w:hAnsi="Times New Roman" w:cs="Times New Roman"/>
          <w:sz w:val="28"/>
          <w:szCs w:val="28"/>
        </w:rPr>
        <w:t> wykonujemy delikatne, rytmiczne i płynne ruchy żuchwy ku dołowi i ku górze, ruchy spiralne wzdłuż mięśni żuchwy, łączymy ruchy pionowe z poziomymi jak przy żuciu. Odpowiednie napięcie mięśni żuchwy i języka ułatwia dziecku żucie i połykanie. </w:t>
      </w:r>
      <w:r w:rsidRPr="00061D30">
        <w:rPr>
          <w:rFonts w:ascii="Times New Roman" w:hAnsi="Times New Roman" w:cs="Times New Roman"/>
          <w:b/>
          <w:bCs/>
          <w:sz w:val="28"/>
          <w:szCs w:val="28"/>
        </w:rPr>
        <w:t>Masaż policzków, podbródka i czoła</w:t>
      </w:r>
      <w:r w:rsidRPr="00061D30">
        <w:rPr>
          <w:rFonts w:ascii="Times New Roman" w:hAnsi="Times New Roman" w:cs="Times New Roman"/>
          <w:sz w:val="28"/>
          <w:szCs w:val="28"/>
        </w:rPr>
        <w:t> wykonujemy ku skroniom. Wewnętrzną stronę policzków, warg, dziąseł i podniebienia masuje się ruchami okrężnymi w kierunku poziomym i pionowym. Istotną rolę odgrywa także </w:t>
      </w:r>
      <w:r w:rsidRPr="00061D30">
        <w:rPr>
          <w:rFonts w:ascii="Times New Roman" w:hAnsi="Times New Roman" w:cs="Times New Roman"/>
          <w:b/>
          <w:bCs/>
          <w:sz w:val="28"/>
          <w:szCs w:val="28"/>
        </w:rPr>
        <w:t>masowanie okolic nosa</w:t>
      </w:r>
      <w:r w:rsidRPr="00061D30">
        <w:rPr>
          <w:rFonts w:ascii="Times New Roman" w:hAnsi="Times New Roman" w:cs="Times New Roman"/>
          <w:sz w:val="28"/>
          <w:szCs w:val="28"/>
        </w:rPr>
        <w:t xml:space="preserve"> z góry do dołu, ruchem rolującym, palcem masujemy między nosem, a górną wargą. Masaż narządów artykulacyjnych oprócz usprawniania służy do </w:t>
      </w:r>
      <w:proofErr w:type="spellStart"/>
      <w:r w:rsidRPr="00061D30">
        <w:rPr>
          <w:rFonts w:ascii="Times New Roman" w:hAnsi="Times New Roman" w:cs="Times New Roman"/>
          <w:sz w:val="28"/>
          <w:szCs w:val="28"/>
        </w:rPr>
        <w:t>odwrażliwiania</w:t>
      </w:r>
      <w:proofErr w:type="spellEnd"/>
      <w:r w:rsidRPr="00061D30">
        <w:rPr>
          <w:rFonts w:ascii="Times New Roman" w:hAnsi="Times New Roman" w:cs="Times New Roman"/>
          <w:sz w:val="28"/>
          <w:szCs w:val="28"/>
        </w:rPr>
        <w:t>. Oprócz masażu twarzy wykonujemy też </w:t>
      </w:r>
      <w:r w:rsidRPr="00061D30">
        <w:rPr>
          <w:rFonts w:ascii="Times New Roman" w:hAnsi="Times New Roman" w:cs="Times New Roman"/>
          <w:b/>
          <w:bCs/>
          <w:sz w:val="28"/>
          <w:szCs w:val="28"/>
        </w:rPr>
        <w:t>masaż szyi i krtani.</w:t>
      </w:r>
      <w:r w:rsidRPr="00061D30">
        <w:rPr>
          <w:rFonts w:ascii="Times New Roman" w:hAnsi="Times New Roman" w:cs="Times New Roman"/>
          <w:sz w:val="28"/>
          <w:szCs w:val="28"/>
        </w:rPr>
        <w:t> </w:t>
      </w:r>
    </w:p>
    <w:p w:rsidR="00061D30" w:rsidRDefault="00061D30" w:rsidP="00061D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1D30" w:rsidRPr="00061D30" w:rsidRDefault="00061D30" w:rsidP="00A902B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F. PLAJSTEK</w:t>
      </w:r>
    </w:p>
    <w:sectPr w:rsidR="00061D30" w:rsidRPr="00061D30" w:rsidSect="00E47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30"/>
    <w:rsid w:val="00061D30"/>
    <w:rsid w:val="00A902B1"/>
    <w:rsid w:val="00E4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</cp:lastModifiedBy>
  <cp:revision>2</cp:revision>
  <dcterms:created xsi:type="dcterms:W3CDTF">2020-06-17T13:42:00Z</dcterms:created>
  <dcterms:modified xsi:type="dcterms:W3CDTF">2020-06-17T13:42:00Z</dcterms:modified>
</cp:coreProperties>
</file>