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3D" w:rsidRDefault="00E53A3D" w:rsidP="001365F8">
      <w:pPr>
        <w:jc w:val="center"/>
        <w:rPr>
          <w:b/>
          <w:bCs/>
        </w:rPr>
      </w:pPr>
      <w:r w:rsidRPr="001365F8">
        <w:rPr>
          <w:b/>
          <w:bCs/>
          <w:sz w:val="32"/>
          <w:szCs w:val="32"/>
        </w:rPr>
        <w:t xml:space="preserve">Propozycje  zabaw:                   </w:t>
      </w:r>
    </w:p>
    <w:p w:rsidR="00E53A3D" w:rsidRDefault="00E53A3D" w:rsidP="001365F8">
      <w:pPr>
        <w:jc w:val="center"/>
        <w:rPr>
          <w:b/>
          <w:bCs/>
        </w:rPr>
      </w:pPr>
      <w:r w:rsidRPr="001365F8">
        <w:rPr>
          <w:b/>
          <w:bCs/>
        </w:rPr>
        <w:t xml:space="preserve">                                                                                                                                              </w:t>
      </w:r>
      <w:r w:rsidRPr="0052625B">
        <w:rPr>
          <w:b/>
          <w:bCs/>
        </w:rPr>
        <w:t>GNIOTEK</w:t>
      </w:r>
    </w:p>
    <w:p w:rsidR="00E53A3D" w:rsidRPr="0052625B" w:rsidRDefault="00E53A3D" w:rsidP="001365F8">
      <w:pPr>
        <w:jc w:val="center"/>
        <w:rPr>
          <w:b/>
          <w:bCs/>
        </w:rPr>
      </w:pPr>
    </w:p>
    <w:p w:rsidR="00E53A3D" w:rsidRDefault="00E53A3D" w:rsidP="001365F8">
      <w:pPr>
        <w:jc w:val="both"/>
      </w:pPr>
      <w:r>
        <w:t xml:space="preserve">Przygotuj nieduży balon, nasyp do niego przez lejek mąkę ziemniaczaną, napełnij balon z lekkim luzem, zawiąż. Narysuj oczy, nos usta, zaznacz włosy. Powinna być taka ilość mąki, aby ugniatając można było zmieniać kształt balona w ten sposób tworząc dziwne, zabawne miny na balonowej „twarzy” miny. </w:t>
      </w:r>
    </w:p>
    <w:p w:rsidR="00E53A3D" w:rsidRDefault="00E53A3D" w:rsidP="001365F8">
      <w:pPr>
        <w:jc w:val="both"/>
      </w:pPr>
    </w:p>
    <w:p w:rsidR="00E53A3D" w:rsidRDefault="00E53A3D" w:rsidP="001365F8">
      <w:pPr>
        <w:jc w:val="both"/>
      </w:pPr>
    </w:p>
    <w:p w:rsidR="00E53A3D" w:rsidRDefault="00E53A3D" w:rsidP="001365F8">
      <w:pPr>
        <w:jc w:val="both"/>
      </w:pPr>
    </w:p>
    <w:p w:rsidR="00E53A3D" w:rsidRDefault="00E53A3D" w:rsidP="001365F8">
      <w:pPr>
        <w:jc w:val="center"/>
        <w:rPr>
          <w:b/>
          <w:bCs/>
        </w:rPr>
      </w:pPr>
      <w:r>
        <w:rPr>
          <w:b/>
          <w:bCs/>
        </w:rPr>
        <w:t>ZABAWY CIASTOLINĄ    (MASA SOLNA)</w:t>
      </w:r>
    </w:p>
    <w:p w:rsidR="00E53A3D" w:rsidRDefault="00E53A3D" w:rsidP="001365F8">
      <w:pPr>
        <w:jc w:val="center"/>
        <w:rPr>
          <w:b/>
          <w:bCs/>
        </w:rPr>
      </w:pPr>
    </w:p>
    <w:p w:rsidR="00E53A3D" w:rsidRDefault="00E53A3D" w:rsidP="001365F8">
      <w:pPr>
        <w:jc w:val="both"/>
      </w:pPr>
      <w:r>
        <w:t xml:space="preserve">Przygotuj masę na ciasto z dwóch kubków mąki, kubka soli kuchennej, łyżki oleju, dwóch kubków wody. W teflonowym rondlu podgrzewaj wszystkie składniki mieszając drewnianą łyżką, aż zrobi się gładka kula okręcająca się i odstająca od ścianek garnka (jak na ptysie). Możesz w razie potrzeby dosypać trochę mąki lub dolać wody w trakcie zaparzania. Po przestygnięciu jeszcze raz wyrób na gładkie ciasto. </w:t>
      </w:r>
      <w:r>
        <w:br/>
        <w:t xml:space="preserve">Można zabarwić je barwnikiem spożywczym, albo kisielem (bez cukru). Dzięki soli długo nie wyschnie </w:t>
      </w:r>
      <w:r>
        <w:br/>
        <w:t xml:space="preserve">i nie zepsuje się (nawet kilka tygodni), przechowuj je w worku foliowym lub szczelnym pojemniku, jednak nie musi być lodówce. Inna wersja, to ciasto wyrabiane z mąki, soli, łyżki oleju i ciepłej wody, bez zaparzania. Jest nieco mniej trwałe. Dawaj także zawsze dziecku trochę ciasta na pierogi, kluski, ciasteczka zagniatane, gdy gotujesz. </w:t>
      </w:r>
    </w:p>
    <w:p w:rsidR="00E53A3D" w:rsidRDefault="00E53A3D" w:rsidP="001365F8">
      <w:pPr>
        <w:jc w:val="both"/>
      </w:pPr>
      <w:r>
        <w:t xml:space="preserve">Ugniatajcie ciasto, wałkujcie „węże”, ślimaki, kulki, placek, dziurkujcie placek końcami palców, wycinajcie kształty foremkami, kubeczkiem, radełkiem. </w:t>
      </w:r>
    </w:p>
    <w:p w:rsidR="00E53A3D" w:rsidRDefault="00E53A3D" w:rsidP="001365F8">
      <w:pPr>
        <w:jc w:val="both"/>
      </w:pPr>
      <w:r>
        <w:t>Można wypiec powstałe figurki w piekarniku – stwardnieją.</w:t>
      </w:r>
    </w:p>
    <w:p w:rsidR="00E53A3D" w:rsidRDefault="00E53A3D" w:rsidP="001365F8">
      <w:pPr>
        <w:jc w:val="both"/>
      </w:pPr>
    </w:p>
    <w:p w:rsidR="00E53A3D" w:rsidRDefault="00E53A3D" w:rsidP="001365F8">
      <w:pPr>
        <w:jc w:val="both"/>
      </w:pPr>
    </w:p>
    <w:p w:rsidR="00E53A3D" w:rsidRDefault="00E53A3D" w:rsidP="001365F8">
      <w:pPr>
        <w:jc w:val="both"/>
      </w:pPr>
    </w:p>
    <w:p w:rsidR="00E53A3D" w:rsidRDefault="00E53A3D" w:rsidP="001365F8">
      <w:pPr>
        <w:jc w:val="center"/>
        <w:rPr>
          <w:b/>
          <w:bCs/>
        </w:rPr>
      </w:pPr>
      <w:r>
        <w:rPr>
          <w:b/>
          <w:bCs/>
        </w:rPr>
        <w:t>ŚLADY NA PIASKU</w:t>
      </w:r>
    </w:p>
    <w:p w:rsidR="00E53A3D" w:rsidRDefault="00E53A3D" w:rsidP="001365F8">
      <w:pPr>
        <w:jc w:val="center"/>
        <w:rPr>
          <w:b/>
          <w:bCs/>
        </w:rPr>
      </w:pPr>
    </w:p>
    <w:p w:rsidR="00E53A3D" w:rsidRPr="0052625B" w:rsidRDefault="00E53A3D" w:rsidP="001365F8">
      <w:pPr>
        <w:jc w:val="both"/>
      </w:pPr>
      <w:r>
        <w:t>Pokaż dziecku jak rysować na powierzchni suchego piasku. Nasyp drobny piasek rzeczny na płaską tacę. Można użyć też drobną kaszkę - mannę. Pokaż jak rysować kreski paluszkiem, jak „odbić” ślad rączki na gładkiej powierzchni piasku. Pokaż jak wygładzać piasek rączką lub łopatką, a także lekkim potrząśnięciem tacy (to trudne dla dziecka  łatwo może wysypać, jednak niech próbuje).</w:t>
      </w:r>
    </w:p>
    <w:p w:rsidR="00E53A3D" w:rsidRDefault="00E53A3D" w:rsidP="001365F8">
      <w:pPr>
        <w:jc w:val="both"/>
      </w:pPr>
    </w:p>
    <w:p w:rsidR="00E53A3D" w:rsidRDefault="00E53A3D" w:rsidP="001365F8">
      <w:pPr>
        <w:jc w:val="both"/>
      </w:pPr>
    </w:p>
    <w:p w:rsidR="00E53A3D" w:rsidRDefault="00E53A3D" w:rsidP="001365F8">
      <w:pPr>
        <w:jc w:val="both"/>
      </w:pPr>
    </w:p>
    <w:p w:rsidR="00E53A3D" w:rsidRDefault="00E53A3D" w:rsidP="001365F8">
      <w:pPr>
        <w:jc w:val="center"/>
        <w:rPr>
          <w:b/>
          <w:bCs/>
        </w:rPr>
      </w:pPr>
      <w:r>
        <w:rPr>
          <w:b/>
          <w:bCs/>
        </w:rPr>
        <w:t xml:space="preserve">TECHNIKA MALOWANIA DZIESIĘCIOMA PALCAMI  </w:t>
      </w:r>
    </w:p>
    <w:p w:rsidR="00E53A3D" w:rsidRDefault="00E53A3D" w:rsidP="001365F8">
      <w:pPr>
        <w:jc w:val="center"/>
        <w:rPr>
          <w:b/>
          <w:bCs/>
        </w:rPr>
      </w:pPr>
    </w:p>
    <w:p w:rsidR="00E53A3D" w:rsidRDefault="00E53A3D" w:rsidP="001365F8">
      <w:pPr>
        <w:jc w:val="both"/>
      </w:pPr>
      <w:r>
        <w:t xml:space="preserve">Korzystamy z gotowej farby do malowania placami lub sami przygotowujemy specjalna farbę: </w:t>
      </w:r>
      <w:r>
        <w:br/>
        <w:t>1/2  szklanki wody, 1/3  szklanki płatków mydlanych (rozgotować płatki w wodzie), 1 łyżka żelatyny rozpuszczona w szklance zimnej wody, 1 łyżka gliceryny aptecznej, 1 szklanka gęstego krochmalu - kisielu z samej mąki ziemniaczanej ok. 2 łyżki na szklankę wody Do wrzących mydlin wlać roztwór żelatyny i gliceryny. Zagotować, wymieszać z „kisielem”, zabarwić barwnikiem spożywczym lub nietoksyczną farbą plakatową dla dzieci. Konsystencja ma przypominać budyń., łatwy do rozsmarowania, ale nie spływający. Farba łatwo się zmywa, nie plami, ale po zaschnięciu zostaje obrazek na papierze.</w:t>
      </w:r>
    </w:p>
    <w:p w:rsidR="00E53A3D" w:rsidRDefault="00E53A3D" w:rsidP="001365F8">
      <w:pPr>
        <w:jc w:val="both"/>
      </w:pPr>
      <w:r>
        <w:t>Można też używać po prostu kolorowego budyniu lub kisielu, jednak nie daje się on przechowywać.</w:t>
      </w:r>
    </w:p>
    <w:p w:rsidR="00E53A3D" w:rsidRDefault="00E53A3D" w:rsidP="001365F8">
      <w:pPr>
        <w:jc w:val="both"/>
      </w:pPr>
      <w:r>
        <w:t>Malujemy wraz z dzieckiem – pokazujemy malowanie całą rączką, palcami, a także stopami, odbijamy dłonie, stopy, łokcie, kolana ! Można też malować tą farbą po ciele – „indiańskie” wzory. Można też używać pędzla, wacika, gąbki, myjek.</w:t>
      </w:r>
    </w:p>
    <w:p w:rsidR="00E53A3D" w:rsidRDefault="00E53A3D" w:rsidP="001365F8">
      <w:pPr>
        <w:jc w:val="both"/>
      </w:pPr>
    </w:p>
    <w:p w:rsidR="00E53A3D" w:rsidRDefault="00E53A3D" w:rsidP="001365F8">
      <w:pPr>
        <w:jc w:val="both"/>
      </w:pPr>
      <w:r>
        <w:t xml:space="preserve">                                                                                                     Bernadeta   Aszklar</w:t>
      </w:r>
    </w:p>
    <w:p w:rsidR="00E53A3D" w:rsidRDefault="00E53A3D" w:rsidP="001365F8">
      <w:pPr>
        <w:jc w:val="both"/>
      </w:pPr>
    </w:p>
    <w:p w:rsidR="00E53A3D" w:rsidRDefault="00E53A3D" w:rsidP="001365F8">
      <w:pPr>
        <w:jc w:val="both"/>
      </w:pPr>
    </w:p>
    <w:p w:rsidR="00E53A3D" w:rsidRDefault="00E53A3D" w:rsidP="001365F8">
      <w:pPr>
        <w:jc w:val="both"/>
      </w:pPr>
    </w:p>
    <w:p w:rsidR="00E53A3D" w:rsidRDefault="00E53A3D" w:rsidP="001365F8">
      <w:pPr>
        <w:jc w:val="both"/>
      </w:pPr>
    </w:p>
    <w:p w:rsidR="00E53A3D" w:rsidRDefault="00E53A3D" w:rsidP="001365F8">
      <w:pPr>
        <w:jc w:val="both"/>
      </w:pPr>
    </w:p>
    <w:p w:rsidR="00E53A3D" w:rsidRDefault="00E53A3D" w:rsidP="001365F8">
      <w:pPr>
        <w:widowControl w:val="0"/>
        <w:spacing w:line="300" w:lineRule="exact"/>
        <w:ind w:right="108"/>
        <w:rPr>
          <w:b/>
          <w:bCs/>
        </w:rPr>
      </w:pPr>
    </w:p>
    <w:p w:rsidR="00E53A3D" w:rsidRDefault="00E53A3D" w:rsidP="001365F8">
      <w:pPr>
        <w:widowControl w:val="0"/>
        <w:spacing w:line="300" w:lineRule="exact"/>
        <w:ind w:right="108"/>
        <w:rPr>
          <w:b/>
          <w:bCs/>
        </w:rPr>
      </w:pPr>
    </w:p>
    <w:p w:rsidR="00E53A3D" w:rsidRDefault="00E53A3D"/>
    <w:sectPr w:rsidR="00E53A3D" w:rsidSect="00A527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5F8"/>
    <w:rsid w:val="001365F8"/>
    <w:rsid w:val="002E0CAC"/>
    <w:rsid w:val="005259D4"/>
    <w:rsid w:val="0052625B"/>
    <w:rsid w:val="00A527DB"/>
    <w:rsid w:val="00BA1B8A"/>
    <w:rsid w:val="00CE6CBD"/>
    <w:rsid w:val="00DC4F8C"/>
    <w:rsid w:val="00E53A3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5F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451</Words>
  <Characters>2712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Propozycje  zabaw:                   </dc:title>
  <dc:subject/>
  <dc:creator>Asus</dc:creator>
  <cp:keywords/>
  <dc:description/>
  <cp:lastModifiedBy>piotr</cp:lastModifiedBy>
  <cp:revision>2</cp:revision>
  <dcterms:created xsi:type="dcterms:W3CDTF">2020-05-13T06:15:00Z</dcterms:created>
  <dcterms:modified xsi:type="dcterms:W3CDTF">2020-05-13T06:16:00Z</dcterms:modified>
</cp:coreProperties>
</file>