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4A7" w:rsidRPr="0066589A" w:rsidRDefault="003764A7" w:rsidP="0066589A">
      <w:pPr>
        <w:shd w:val="clear" w:color="auto" w:fill="FFFFFF"/>
        <w:spacing w:after="0" w:line="240" w:lineRule="auto"/>
        <w:textAlignment w:val="baseline"/>
        <w:rPr>
          <w:rFonts w:ascii="Times New Roman" w:hAnsi="Times New Roman" w:cs="Times New Roman"/>
          <w:b/>
          <w:bCs/>
          <w:sz w:val="24"/>
          <w:szCs w:val="24"/>
          <w:lang w:eastAsia="pl-PL"/>
        </w:rPr>
      </w:pPr>
      <w:r w:rsidRPr="0066589A">
        <w:rPr>
          <w:rFonts w:ascii="Times New Roman" w:hAnsi="Times New Roman" w:cs="Times New Roman"/>
          <w:b/>
          <w:bCs/>
          <w:sz w:val="24"/>
          <w:szCs w:val="24"/>
          <w:lang w:eastAsia="pl-PL"/>
        </w:rPr>
        <w:t>ĆWICZENIA ODDECHOWE ZE SŁOMKAMI DO NAPOJÓW</w:t>
      </w:r>
    </w:p>
    <w:p w:rsidR="003764A7" w:rsidRPr="0066589A" w:rsidRDefault="003764A7" w:rsidP="0066589A">
      <w:pPr>
        <w:shd w:val="clear" w:color="auto" w:fill="FFFFFF"/>
        <w:spacing w:after="0" w:line="240" w:lineRule="auto"/>
        <w:textAlignment w:val="baseline"/>
        <w:rPr>
          <w:rFonts w:ascii="Open Sans" w:hAnsi="Open Sans" w:cs="Open Sans"/>
          <w:color w:val="444444"/>
          <w:sz w:val="24"/>
          <w:szCs w:val="24"/>
          <w:lang w:eastAsia="pl-PL"/>
        </w:rPr>
      </w:pPr>
      <w:r w:rsidRPr="00EA7987">
        <w:rPr>
          <w:rFonts w:ascii="Open Sans" w:hAnsi="Open Sans" w:cs="Open Sans"/>
          <w:noProof/>
          <w:color w:val="444444"/>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https://www.logotorpeda.com/wp-content/uploads/2020/04/1-768x1024.jpg" style="width:189pt;height:237.6pt;visibility:visible">
            <v:imagedata r:id="rId5" o:title=""/>
            <o:lock v:ext="edit" aspectratio="f"/>
          </v:shape>
        </w:pict>
      </w:r>
    </w:p>
    <w:p w:rsidR="003764A7" w:rsidRPr="0066589A" w:rsidRDefault="003764A7" w:rsidP="0066589A">
      <w:pPr>
        <w:numPr>
          <w:ilvl w:val="0"/>
          <w:numId w:val="1"/>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Przysysaj i przenoś przy pomocy słomki kulki lub płatki</w:t>
      </w:r>
      <w:r w:rsidRPr="0066589A">
        <w:rPr>
          <w:rFonts w:ascii="Times New Roman" w:hAnsi="Times New Roman" w:cs="Times New Roman"/>
          <w:sz w:val="24"/>
          <w:szCs w:val="24"/>
          <w:lang w:eastAsia="pl-PL"/>
        </w:rPr>
        <w:br/>
        <w:t>czekoladowe (lub śniadaniowe). Zwróć uwagę na ułożenie słomki: powinna ona być przytrzymywana środkiem ust; co więcej, nie powinna być przygryzana. Po wykonaniu ćwiczenia dziecko może zjeść kulki, jeśli tylko ma na to ochotę!</w:t>
      </w:r>
    </w:p>
    <w:p w:rsidR="003764A7" w:rsidRPr="0066589A" w:rsidRDefault="003764A7" w:rsidP="0066589A">
      <w:pPr>
        <w:numPr>
          <w:ilvl w:val="0"/>
          <w:numId w:val="1"/>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Przenoś przy pomocy słomki papierowe kółeczka (albo inne wycięte</w:t>
      </w:r>
      <w:r w:rsidRPr="0066589A">
        <w:rPr>
          <w:rFonts w:ascii="Times New Roman" w:hAnsi="Times New Roman" w:cs="Times New Roman"/>
          <w:sz w:val="24"/>
          <w:szCs w:val="24"/>
          <w:lang w:eastAsia="pl-PL"/>
        </w:rPr>
        <w:br/>
        <w:t>kształty) z talerza do miseczki … zasysaj powietrze.</w:t>
      </w:r>
    </w:p>
    <w:p w:rsidR="003764A7" w:rsidRPr="0066589A" w:rsidRDefault="003764A7" w:rsidP="0066589A">
      <w:pPr>
        <w:numPr>
          <w:ilvl w:val="0"/>
          <w:numId w:val="1"/>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 xml:space="preserve">Przez słomkę dmuchaj na kulki waty, papieru, prowadząc je wzdłuż toru ułożonego </w:t>
      </w:r>
    </w:p>
    <w:p w:rsidR="003764A7" w:rsidRPr="0066589A" w:rsidRDefault="003764A7" w:rsidP="0066589A">
      <w:p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z klocków!</w:t>
      </w:r>
    </w:p>
    <w:p w:rsidR="003764A7" w:rsidRPr="0066589A" w:rsidRDefault="003764A7" w:rsidP="0066589A">
      <w:pPr>
        <w:numPr>
          <w:ilvl w:val="0"/>
          <w:numId w:val="2"/>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Pij gęste jogurty lub soki przez słomki o różnych kształtach – to</w:t>
      </w:r>
      <w:r w:rsidRPr="0066589A">
        <w:rPr>
          <w:rFonts w:ascii="Times New Roman" w:hAnsi="Times New Roman" w:cs="Times New Roman"/>
          <w:sz w:val="24"/>
          <w:szCs w:val="24"/>
          <w:lang w:eastAsia="pl-PL"/>
        </w:rPr>
        <w:br/>
        <w:t>świetne ćwiczenie podniebienia miękkiego, szczególnie dla tych dzieci, które mają problemy z wymową </w:t>
      </w:r>
      <w:hyperlink r:id="rId6" w:history="1">
        <w:r w:rsidRPr="0066589A">
          <w:rPr>
            <w:rFonts w:ascii="Times New Roman" w:hAnsi="Times New Roman" w:cs="Times New Roman"/>
            <w:sz w:val="24"/>
            <w:szCs w:val="24"/>
            <w:lang w:eastAsia="pl-PL"/>
          </w:rPr>
          <w:t>głosek [k] i [g]</w:t>
        </w:r>
      </w:hyperlink>
      <w:r w:rsidRPr="0066589A">
        <w:rPr>
          <w:rFonts w:ascii="Times New Roman" w:hAnsi="Times New Roman" w:cs="Times New Roman"/>
          <w:sz w:val="24"/>
          <w:szCs w:val="24"/>
          <w:lang w:eastAsia="pl-PL"/>
        </w:rPr>
        <w:t>.</w:t>
      </w:r>
    </w:p>
    <w:p w:rsidR="003764A7" w:rsidRPr="0066589A" w:rsidRDefault="003764A7" w:rsidP="0066589A">
      <w:pPr>
        <w:numPr>
          <w:ilvl w:val="0"/>
          <w:numId w:val="2"/>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Ćwiczenie oddechowe „Gotujemy wodę”: dmuchaj przez słomkę do</w:t>
      </w:r>
      <w:r w:rsidRPr="0066589A">
        <w:rPr>
          <w:rFonts w:ascii="Times New Roman" w:hAnsi="Times New Roman" w:cs="Times New Roman"/>
          <w:sz w:val="24"/>
          <w:szCs w:val="24"/>
          <w:lang w:eastAsia="pl-PL"/>
        </w:rPr>
        <w:br/>
        <w:t>szklanki z wodą tworząc bąbelki, następnie pij wodę przez słomkę. To ćwiczenie uczy różnicowania </w:t>
      </w:r>
      <w:hyperlink r:id="rId7" w:history="1">
        <w:r w:rsidRPr="0066589A">
          <w:rPr>
            <w:rFonts w:ascii="Times New Roman" w:hAnsi="Times New Roman" w:cs="Times New Roman"/>
            <w:sz w:val="24"/>
            <w:szCs w:val="24"/>
            <w:lang w:eastAsia="pl-PL"/>
          </w:rPr>
          <w:t>wdechu i wydechu!</w:t>
        </w:r>
      </w:hyperlink>
      <w:r w:rsidRPr="0066589A">
        <w:rPr>
          <w:rFonts w:ascii="Times New Roman" w:hAnsi="Times New Roman" w:cs="Times New Roman"/>
          <w:sz w:val="24"/>
          <w:szCs w:val="24"/>
          <w:lang w:eastAsia="pl-PL"/>
        </w:rPr>
        <w:br/>
        <w:t>W czasie połykania możesz zwrócić uwagę na prawidłową </w:t>
      </w:r>
      <w:hyperlink r:id="rId8" w:history="1">
        <w:r w:rsidRPr="0066589A">
          <w:rPr>
            <w:rFonts w:ascii="Times New Roman" w:hAnsi="Times New Roman" w:cs="Times New Roman"/>
            <w:sz w:val="24"/>
            <w:szCs w:val="24"/>
            <w:lang w:eastAsia="pl-PL"/>
          </w:rPr>
          <w:t>pozycję języka podczas połykania.</w:t>
        </w:r>
      </w:hyperlink>
    </w:p>
    <w:p w:rsidR="003764A7" w:rsidRDefault="003764A7" w:rsidP="0066589A">
      <w:pPr>
        <w:numPr>
          <w:ilvl w:val="0"/>
          <w:numId w:val="2"/>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„Wulkan”: dmuchaj przez słomkę do szklanki z niewielką ilością wody i kroplą płynu do mycia naczyń. UWAGA! To ćwiczenie dla dzieci, które radzą sobie z dmuchaniem przez słomkę, aby uniknąć “połknięcia” wody z płynem.</w:t>
      </w:r>
    </w:p>
    <w:p w:rsidR="003764A7" w:rsidRDefault="003764A7" w:rsidP="0066589A">
      <w:pPr>
        <w:shd w:val="clear" w:color="auto" w:fill="FFFFFF"/>
        <w:spacing w:after="0" w:line="360" w:lineRule="auto"/>
        <w:ind w:left="450"/>
        <w:jc w:val="both"/>
        <w:textAlignment w:val="baseline"/>
        <w:rPr>
          <w:rFonts w:ascii="Times New Roman" w:hAnsi="Times New Roman" w:cs="Times New Roman"/>
          <w:sz w:val="24"/>
          <w:szCs w:val="24"/>
          <w:lang w:eastAsia="pl-PL"/>
        </w:rPr>
      </w:pPr>
    </w:p>
    <w:p w:rsidR="003764A7" w:rsidRDefault="003764A7" w:rsidP="0066589A">
      <w:pPr>
        <w:shd w:val="clear" w:color="auto" w:fill="FFFFFF"/>
        <w:spacing w:after="0" w:line="360" w:lineRule="auto"/>
        <w:ind w:left="450"/>
        <w:jc w:val="both"/>
        <w:textAlignment w:val="baseline"/>
        <w:rPr>
          <w:rFonts w:ascii="Times New Roman" w:hAnsi="Times New Roman" w:cs="Times New Roman"/>
          <w:sz w:val="24"/>
          <w:szCs w:val="24"/>
          <w:lang w:eastAsia="pl-PL"/>
        </w:rPr>
      </w:pPr>
    </w:p>
    <w:p w:rsidR="003764A7" w:rsidRPr="0066589A" w:rsidRDefault="003764A7" w:rsidP="0066589A">
      <w:pPr>
        <w:shd w:val="clear" w:color="auto" w:fill="FFFFFF"/>
        <w:spacing w:after="0" w:line="360" w:lineRule="auto"/>
        <w:ind w:left="450"/>
        <w:jc w:val="both"/>
        <w:textAlignment w:val="baseline"/>
        <w:rPr>
          <w:rFonts w:ascii="Times New Roman" w:hAnsi="Times New Roman" w:cs="Times New Roman"/>
          <w:sz w:val="24"/>
          <w:szCs w:val="24"/>
          <w:lang w:eastAsia="pl-PL"/>
        </w:rPr>
      </w:pPr>
    </w:p>
    <w:p w:rsidR="003764A7" w:rsidRPr="0066589A" w:rsidRDefault="003764A7" w:rsidP="0066589A">
      <w:pPr>
        <w:shd w:val="clear" w:color="auto" w:fill="FFFFFF"/>
        <w:spacing w:after="0" w:line="360" w:lineRule="auto"/>
        <w:textAlignment w:val="baseline"/>
        <w:rPr>
          <w:rFonts w:ascii="Times New Roman" w:hAnsi="Times New Roman" w:cs="Times New Roman"/>
          <w:b/>
          <w:bCs/>
          <w:sz w:val="24"/>
          <w:szCs w:val="24"/>
          <w:lang w:eastAsia="pl-PL"/>
        </w:rPr>
      </w:pPr>
      <w:r w:rsidRPr="0066589A">
        <w:rPr>
          <w:rFonts w:ascii="Times New Roman" w:hAnsi="Times New Roman" w:cs="Times New Roman"/>
          <w:b/>
          <w:bCs/>
          <w:sz w:val="24"/>
          <w:szCs w:val="24"/>
          <w:lang w:eastAsia="pl-PL"/>
        </w:rPr>
        <w:t>ĆWICZENIA ODDECHOWE Z WYKORZYSTANIEM FOLII ALUMINIOWEJ</w:t>
      </w:r>
    </w:p>
    <w:p w:rsidR="003764A7" w:rsidRPr="0066589A" w:rsidRDefault="003764A7" w:rsidP="0066589A">
      <w:pPr>
        <w:numPr>
          <w:ilvl w:val="0"/>
          <w:numId w:val="3"/>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Dmuchaj na zwiniętą w kulkę folię aluminiową wprawiając ją w ruch</w:t>
      </w:r>
      <w:r w:rsidRPr="0066589A">
        <w:rPr>
          <w:rFonts w:ascii="Times New Roman" w:hAnsi="Times New Roman" w:cs="Times New Roman"/>
          <w:sz w:val="24"/>
          <w:szCs w:val="24"/>
          <w:lang w:eastAsia="pl-PL"/>
        </w:rPr>
        <w:br/>
        <w:t>obrotowy na talerzu z wysokimi brzegami! Obserwuj, co dzieje się z piłeczką; czy potrafisz zrobić tak, aby kręciła się w drugą stronę?</w:t>
      </w:r>
    </w:p>
    <w:p w:rsidR="003764A7" w:rsidRPr="0066589A" w:rsidRDefault="003764A7" w:rsidP="0066589A">
      <w:pPr>
        <w:shd w:val="clear" w:color="auto" w:fill="FFFFFF"/>
        <w:spacing w:line="360" w:lineRule="auto"/>
        <w:textAlignment w:val="baseline"/>
        <w:rPr>
          <w:rFonts w:ascii="Times New Roman" w:hAnsi="Times New Roman" w:cs="Times New Roman"/>
          <w:sz w:val="24"/>
          <w:szCs w:val="24"/>
          <w:lang w:eastAsia="pl-PL"/>
        </w:rPr>
      </w:pPr>
      <w:r w:rsidRPr="00EA7987">
        <w:rPr>
          <w:rFonts w:ascii="Times New Roman" w:hAnsi="Times New Roman" w:cs="Times New Roman"/>
          <w:noProof/>
          <w:sz w:val="24"/>
          <w:szCs w:val="24"/>
          <w:lang w:eastAsia="pl-PL"/>
        </w:rPr>
        <w:pict>
          <v:shape id="Obraz 3" o:spid="_x0000_i1026" type="#_x0000_t75" alt="https://www.logotorpeda.com/wp-content/uploads/2020/04/zdjecie-7-1-1024x768.jpg" style="width:215.4pt;height:169.2pt;visibility:visible">
            <v:imagedata r:id="rId9" o:title=""/>
            <o:lock v:ext="edit" aspectratio="f"/>
          </v:shape>
        </w:pict>
      </w:r>
    </w:p>
    <w:p w:rsidR="003764A7" w:rsidRPr="0066589A" w:rsidRDefault="003764A7" w:rsidP="0066589A">
      <w:pPr>
        <w:numPr>
          <w:ilvl w:val="0"/>
          <w:numId w:val="4"/>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„Piłka nożna”: na stole, czyli “boisku”, dmuchaj na kulkę z folii aluminiowej, wdmuchując ją do bramki ułożonej z klocków, dwóch kubków lub z pudełka po butach.</w:t>
      </w:r>
    </w:p>
    <w:p w:rsidR="003764A7" w:rsidRDefault="003764A7" w:rsidP="0066589A">
      <w:pPr>
        <w:numPr>
          <w:ilvl w:val="0"/>
          <w:numId w:val="4"/>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Wdmuchnij na szufelkę kulki z folii aluminiowej (mogą być tez kulki</w:t>
      </w:r>
      <w:r w:rsidRPr="0066589A">
        <w:rPr>
          <w:rFonts w:ascii="Times New Roman" w:hAnsi="Times New Roman" w:cs="Times New Roman"/>
          <w:sz w:val="24"/>
          <w:szCs w:val="24"/>
          <w:lang w:eastAsia="pl-PL"/>
        </w:rPr>
        <w:br/>
        <w:t>waty, papieru, pomponiki z zestawów kreatywnych).</w:t>
      </w:r>
    </w:p>
    <w:p w:rsidR="003764A7" w:rsidRDefault="003764A7" w:rsidP="0066589A">
      <w:pPr>
        <w:shd w:val="clear" w:color="auto" w:fill="FFFFFF"/>
        <w:spacing w:after="0" w:line="360" w:lineRule="auto"/>
        <w:textAlignment w:val="baseline"/>
        <w:rPr>
          <w:rFonts w:ascii="Times New Roman" w:hAnsi="Times New Roman" w:cs="Times New Roman"/>
          <w:sz w:val="24"/>
          <w:szCs w:val="24"/>
          <w:lang w:eastAsia="pl-PL"/>
        </w:rPr>
      </w:pPr>
    </w:p>
    <w:p w:rsidR="003764A7" w:rsidRPr="0066589A" w:rsidRDefault="003764A7" w:rsidP="0066589A">
      <w:pPr>
        <w:shd w:val="clear" w:color="auto" w:fill="FFFFFF"/>
        <w:spacing w:after="0" w:line="360" w:lineRule="auto"/>
        <w:textAlignment w:val="baseline"/>
        <w:rPr>
          <w:rFonts w:ascii="Times New Roman" w:hAnsi="Times New Roman" w:cs="Times New Roman"/>
          <w:b/>
          <w:bCs/>
          <w:sz w:val="24"/>
          <w:szCs w:val="24"/>
          <w:lang w:eastAsia="pl-PL"/>
        </w:rPr>
      </w:pPr>
      <w:r w:rsidRPr="0066589A">
        <w:rPr>
          <w:rFonts w:ascii="Times New Roman" w:hAnsi="Times New Roman" w:cs="Times New Roman"/>
          <w:b/>
          <w:bCs/>
          <w:sz w:val="24"/>
          <w:szCs w:val="24"/>
          <w:lang w:eastAsia="pl-PL"/>
        </w:rPr>
        <w:t>WYKORZYSTAJ POJEMNIKI PO ZABAWKACH Z JAJEK NIESPODZIANEK</w:t>
      </w:r>
    </w:p>
    <w:p w:rsidR="003764A7" w:rsidRPr="0066589A" w:rsidRDefault="003764A7" w:rsidP="0066589A">
      <w:pPr>
        <w:shd w:val="clear" w:color="auto" w:fill="FFFFFF"/>
        <w:spacing w:after="0" w:line="360" w:lineRule="auto"/>
        <w:textAlignment w:val="baseline"/>
        <w:rPr>
          <w:rFonts w:ascii="Times New Roman" w:hAnsi="Times New Roman" w:cs="Times New Roman"/>
          <w:sz w:val="24"/>
          <w:szCs w:val="24"/>
          <w:lang w:eastAsia="pl-PL"/>
        </w:rPr>
      </w:pPr>
      <w:r w:rsidRPr="00EA7987">
        <w:rPr>
          <w:rFonts w:ascii="Times New Roman" w:hAnsi="Times New Roman" w:cs="Times New Roman"/>
          <w:noProof/>
          <w:sz w:val="24"/>
          <w:szCs w:val="24"/>
          <w:lang w:eastAsia="pl-PL"/>
        </w:rPr>
        <w:pict>
          <v:shape id="Obraz 4" o:spid="_x0000_i1027" type="#_x0000_t75" alt="https://www.logotorpeda.com/wp-content/uploads/2020/04/5-1024x768.jpg" style="width:225pt;height:176.4pt;visibility:visible">
            <v:imagedata r:id="rId10" o:title=""/>
            <o:lock v:ext="edit" aspectratio="f"/>
          </v:shape>
        </w:pict>
      </w:r>
    </w:p>
    <w:p w:rsidR="003764A7" w:rsidRPr="0066589A" w:rsidRDefault="003764A7" w:rsidP="0066589A">
      <w:pPr>
        <w:numPr>
          <w:ilvl w:val="0"/>
          <w:numId w:val="5"/>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Stwórz własne „Memo słuchowe”! Włóż do jajek ryż, makaron, fasolę lub kaszę (mogą być też drobne przedmioty, np. guziki, śrubki), pamiętając, aby stworzyć zawsze dwa takie same dźwięki. Podziel jajeczka na dwa zestawy – jeden dla dorosłego, drugi dla dziecka. Wybierz jajko i zaprezentuj dziecku dźwięk. Zadaniem</w:t>
      </w:r>
      <w:r w:rsidRPr="0066589A">
        <w:rPr>
          <w:rFonts w:ascii="Times New Roman" w:hAnsi="Times New Roman" w:cs="Times New Roman"/>
          <w:sz w:val="24"/>
          <w:szCs w:val="24"/>
          <w:lang w:eastAsia="pl-PL"/>
        </w:rPr>
        <w:br/>
        <w:t>dziecka jest odnalezienie takiego samego dźwięku spośród swoich jajeczek. Aby sprawdzić, czy dziecko odnalazło pasującą parę, zamiast otwierać jajka, warto wsłuchać się w dźwięk, jaki wydają. Czasami dzieci odkładają wykorzystane jajka – będzie trudniej, jeśli dźwięki będą się powtarzać!</w:t>
      </w:r>
    </w:p>
    <w:p w:rsidR="003764A7" w:rsidRPr="0066589A" w:rsidRDefault="003764A7" w:rsidP="0066589A">
      <w:pPr>
        <w:numPr>
          <w:ilvl w:val="0"/>
          <w:numId w:val="5"/>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„Grzechotka”: wsyp do jajka ryż, kaszę, lub inny sypki produkt. Zabawkę można wykorzystać jako akompaniament do śpiewanych piosenek lub do naśladowania rytmów.</w:t>
      </w:r>
    </w:p>
    <w:p w:rsidR="003764A7" w:rsidRPr="0066589A" w:rsidRDefault="003764A7" w:rsidP="0066589A">
      <w:pPr>
        <w:numPr>
          <w:ilvl w:val="0"/>
          <w:numId w:val="5"/>
        </w:numPr>
        <w:shd w:val="clear" w:color="auto" w:fill="FFFFFF"/>
        <w:spacing w:after="0" w:line="360" w:lineRule="auto"/>
        <w:ind w:left="450"/>
        <w:textAlignment w:val="baseline"/>
        <w:rPr>
          <w:rFonts w:ascii="Times New Roman" w:hAnsi="Times New Roman" w:cs="Times New Roman"/>
          <w:sz w:val="24"/>
          <w:szCs w:val="24"/>
          <w:lang w:eastAsia="pl-PL"/>
        </w:rPr>
      </w:pPr>
      <w:r w:rsidRPr="0066589A">
        <w:rPr>
          <w:rFonts w:ascii="Times New Roman" w:hAnsi="Times New Roman" w:cs="Times New Roman"/>
          <w:sz w:val="24"/>
          <w:szCs w:val="24"/>
          <w:lang w:eastAsia="pl-PL"/>
        </w:rPr>
        <w:t>„Skąd ten dźwięk”: dziecko siada na środku pokoju z zamkniętymi oczami. Rodzice potrząsają „grzechotką”, którą wcześniej stworzyli razem z dzieckiem. Dziecko, nie otwierając oczu, wskazuje skąd dochodzi dźwięk.</w:t>
      </w:r>
    </w:p>
    <w:p w:rsidR="003764A7" w:rsidRPr="0066589A" w:rsidRDefault="003764A7" w:rsidP="0066589A">
      <w:pPr>
        <w:shd w:val="clear" w:color="auto" w:fill="FFFFFF"/>
        <w:spacing w:after="0" w:line="360" w:lineRule="auto"/>
        <w:ind w:left="450"/>
        <w:textAlignment w:val="baseline"/>
        <w:rPr>
          <w:rFonts w:ascii="Times New Roman" w:hAnsi="Times New Roman" w:cs="Times New Roman"/>
          <w:sz w:val="24"/>
          <w:szCs w:val="24"/>
          <w:lang w:eastAsia="pl-PL"/>
        </w:rPr>
      </w:pPr>
    </w:p>
    <w:p w:rsidR="003764A7" w:rsidRDefault="003764A7" w:rsidP="0066589A"/>
    <w:sectPr w:rsidR="003764A7" w:rsidSect="00D117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56A"/>
    <w:multiLevelType w:val="multilevel"/>
    <w:tmpl w:val="BABEB7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250C7A73"/>
    <w:multiLevelType w:val="multilevel"/>
    <w:tmpl w:val="B9A6B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50761536"/>
    <w:multiLevelType w:val="multilevel"/>
    <w:tmpl w:val="EA8A4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597C2767"/>
    <w:multiLevelType w:val="multilevel"/>
    <w:tmpl w:val="846EDD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5A8D17B7"/>
    <w:multiLevelType w:val="multilevel"/>
    <w:tmpl w:val="FBE883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89A"/>
    <w:rsid w:val="003764A7"/>
    <w:rsid w:val="004F559E"/>
    <w:rsid w:val="0066589A"/>
    <w:rsid w:val="009339D8"/>
    <w:rsid w:val="00D11726"/>
    <w:rsid w:val="00EA7987"/>
    <w:rsid w:val="00F9137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72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658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alloonText">
    <w:name w:val="Balloon Text"/>
    <w:basedOn w:val="Normal"/>
    <w:link w:val="BalloonTextChar"/>
    <w:uiPriority w:val="99"/>
    <w:semiHidden/>
    <w:rsid w:val="00665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89A"/>
    <w:rPr>
      <w:rFonts w:ascii="Tahoma" w:hAnsi="Tahoma" w:cs="Tahoma"/>
      <w:sz w:val="16"/>
      <w:szCs w:val="16"/>
    </w:rPr>
  </w:style>
  <w:style w:type="character" w:styleId="Hyperlink">
    <w:name w:val="Hyperlink"/>
    <w:basedOn w:val="DefaultParagraphFont"/>
    <w:uiPriority w:val="99"/>
    <w:semiHidden/>
    <w:rsid w:val="0066589A"/>
    <w:rPr>
      <w:color w:val="0000FF"/>
      <w:u w:val="single"/>
    </w:rPr>
  </w:style>
</w:styles>
</file>

<file path=word/webSettings.xml><?xml version="1.0" encoding="utf-8"?>
<w:webSettings xmlns:r="http://schemas.openxmlformats.org/officeDocument/2006/relationships" xmlns:w="http://schemas.openxmlformats.org/wordprocessingml/2006/main">
  <w:divs>
    <w:div w:id="1333604484">
      <w:marLeft w:val="0"/>
      <w:marRight w:val="0"/>
      <w:marTop w:val="0"/>
      <w:marBottom w:val="0"/>
      <w:divBdr>
        <w:top w:val="none" w:sz="0" w:space="0" w:color="auto"/>
        <w:left w:val="none" w:sz="0" w:space="0" w:color="auto"/>
        <w:bottom w:val="none" w:sz="0" w:space="0" w:color="auto"/>
        <w:right w:val="none" w:sz="0" w:space="0" w:color="auto"/>
      </w:divBdr>
      <w:divsChild>
        <w:div w:id="1333604483">
          <w:marLeft w:val="0"/>
          <w:marRight w:val="0"/>
          <w:marTop w:val="0"/>
          <w:marBottom w:val="240"/>
          <w:divBdr>
            <w:top w:val="none" w:sz="0" w:space="0" w:color="auto"/>
            <w:left w:val="none" w:sz="0" w:space="0" w:color="auto"/>
            <w:bottom w:val="none" w:sz="0" w:space="0" w:color="auto"/>
            <w:right w:val="none" w:sz="0" w:space="0" w:color="auto"/>
          </w:divBdr>
        </w:div>
        <w:div w:id="1333604486">
          <w:marLeft w:val="0"/>
          <w:marRight w:val="0"/>
          <w:marTop w:val="0"/>
          <w:marBottom w:val="240"/>
          <w:divBdr>
            <w:top w:val="none" w:sz="0" w:space="0" w:color="auto"/>
            <w:left w:val="none" w:sz="0" w:space="0" w:color="auto"/>
            <w:bottom w:val="none" w:sz="0" w:space="0" w:color="auto"/>
            <w:right w:val="none" w:sz="0" w:space="0" w:color="auto"/>
          </w:divBdr>
        </w:div>
      </w:divsChild>
    </w:div>
    <w:div w:id="1333604487">
      <w:marLeft w:val="0"/>
      <w:marRight w:val="0"/>
      <w:marTop w:val="0"/>
      <w:marBottom w:val="0"/>
      <w:divBdr>
        <w:top w:val="none" w:sz="0" w:space="0" w:color="auto"/>
        <w:left w:val="none" w:sz="0" w:space="0" w:color="auto"/>
        <w:bottom w:val="none" w:sz="0" w:space="0" w:color="auto"/>
        <w:right w:val="none" w:sz="0" w:space="0" w:color="auto"/>
      </w:divBdr>
      <w:divsChild>
        <w:div w:id="133360448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gotorpeda.com/wady-wymowy/czy-moje-dziecko-dobrze-polyka-o-prawidlowym-polykaniu/" TargetMode="External"/><Relationship Id="rId3" Type="http://schemas.openxmlformats.org/officeDocument/2006/relationships/settings" Target="settings.xml"/><Relationship Id="rId7" Type="http://schemas.openxmlformats.org/officeDocument/2006/relationships/hyperlink" Target="https://www.logotorpeda.com/oddech-relaksacja/noskiem-czy-ustami-pare-slow-o-nieprawidlowym-oddychani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gotorpeda.com/wady-wymowy/co-zrobic-gdy-moje-dziecko-nie-wymawia-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443</Words>
  <Characters>2661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ĆWICZENIA ODDECHOWE ZE SŁOMKAMI DO NAPOJÓW</dc:title>
  <dc:subject/>
  <dc:creator>User</dc:creator>
  <cp:keywords/>
  <dc:description/>
  <cp:lastModifiedBy>piotr</cp:lastModifiedBy>
  <cp:revision>2</cp:revision>
  <dcterms:created xsi:type="dcterms:W3CDTF">2020-05-13T06:20:00Z</dcterms:created>
  <dcterms:modified xsi:type="dcterms:W3CDTF">2020-05-13T06:20:00Z</dcterms:modified>
</cp:coreProperties>
</file>