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56B" w:rsidRDefault="00361D1C" w:rsidP="00361D1C">
      <w:pPr>
        <w:jc w:val="center"/>
        <w:rPr>
          <w:b/>
          <w:sz w:val="24"/>
        </w:rPr>
      </w:pPr>
      <w:bookmarkStart w:id="0" w:name="_GoBack"/>
      <w:bookmarkEnd w:id="0"/>
      <w:r w:rsidRPr="00361D1C">
        <w:rPr>
          <w:b/>
          <w:sz w:val="24"/>
        </w:rPr>
        <w:t>Doskonalenie umiejętności współpracy</w:t>
      </w:r>
    </w:p>
    <w:p w:rsidR="00361D1C" w:rsidRDefault="00361D1C" w:rsidP="00361D1C">
      <w:pPr>
        <w:jc w:val="center"/>
        <w:rPr>
          <w:b/>
          <w:sz w:val="24"/>
        </w:rPr>
      </w:pPr>
    </w:p>
    <w:p w:rsidR="00361D1C" w:rsidRPr="00361D1C" w:rsidRDefault="00361D1C" w:rsidP="00361D1C">
      <w:pPr>
        <w:numPr>
          <w:ilvl w:val="0"/>
          <w:numId w:val="1"/>
        </w:numPr>
        <w:spacing w:after="0" w:line="360" w:lineRule="auto"/>
        <w:jc w:val="both"/>
        <w:rPr>
          <w:sz w:val="24"/>
        </w:rPr>
      </w:pPr>
      <w:r w:rsidRPr="00361D1C">
        <w:rPr>
          <w:b/>
          <w:sz w:val="24"/>
        </w:rPr>
        <w:t xml:space="preserve">Ćwiczenie współpracy – </w:t>
      </w:r>
      <w:r w:rsidRPr="00361D1C">
        <w:rPr>
          <w:sz w:val="24"/>
        </w:rPr>
        <w:t>na ręczniku układamy balon lub piłkę gumową. Trzymamy za końce i huśtamy licząc do 5, na pięć wyrzucamy. Po jakimś czasie uczymy się przenosić balon idąc do przodu, do tyłu, bokiem.</w:t>
      </w:r>
    </w:p>
    <w:p w:rsidR="00361D1C" w:rsidRPr="00361D1C" w:rsidRDefault="00361D1C" w:rsidP="00361D1C">
      <w:pPr>
        <w:spacing w:line="360" w:lineRule="auto"/>
        <w:jc w:val="both"/>
        <w:rPr>
          <w:sz w:val="24"/>
        </w:rPr>
      </w:pPr>
    </w:p>
    <w:p w:rsidR="00361D1C" w:rsidRPr="00361D1C" w:rsidRDefault="00361D1C" w:rsidP="00361D1C">
      <w:pPr>
        <w:numPr>
          <w:ilvl w:val="0"/>
          <w:numId w:val="1"/>
        </w:numPr>
        <w:spacing w:after="0" w:line="360" w:lineRule="auto"/>
        <w:jc w:val="both"/>
        <w:rPr>
          <w:sz w:val="24"/>
        </w:rPr>
      </w:pPr>
      <w:r w:rsidRPr="00361D1C">
        <w:rPr>
          <w:b/>
          <w:sz w:val="24"/>
        </w:rPr>
        <w:t xml:space="preserve">Zabawa na współpracę – </w:t>
      </w:r>
      <w:r w:rsidRPr="00361D1C">
        <w:rPr>
          <w:sz w:val="24"/>
        </w:rPr>
        <w:t xml:space="preserve">kołysanie balonika na ręczniku. Układamy ręcznik na podłodze. Na ręczniku kładziemy nadmuchany balon, do środka którego wkładamy groszki. Następnie trzymając ręcznik po przeciwnych stronach – z jednej rodzic </w:t>
      </w:r>
      <w:r>
        <w:rPr>
          <w:sz w:val="24"/>
        </w:rPr>
        <w:br/>
      </w:r>
      <w:r w:rsidRPr="00361D1C">
        <w:rPr>
          <w:sz w:val="24"/>
        </w:rPr>
        <w:t xml:space="preserve">z drugiej chłopiec, kołyszemy balonik licząc do 10 i na 10 podrzucamy go do góry. </w:t>
      </w:r>
    </w:p>
    <w:p w:rsidR="00361D1C" w:rsidRPr="00361D1C" w:rsidRDefault="00361D1C" w:rsidP="00361D1C">
      <w:pPr>
        <w:rPr>
          <w:b/>
          <w:sz w:val="28"/>
        </w:rPr>
      </w:pPr>
    </w:p>
    <w:sectPr w:rsidR="00361D1C" w:rsidRPr="00361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440DA"/>
    <w:multiLevelType w:val="hybridMultilevel"/>
    <w:tmpl w:val="5FEC45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1C"/>
    <w:rsid w:val="0013056B"/>
    <w:rsid w:val="00361D1C"/>
    <w:rsid w:val="00FC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Kowalski Ryszard</cp:lastModifiedBy>
  <cp:revision>2</cp:revision>
  <dcterms:created xsi:type="dcterms:W3CDTF">2020-05-14T19:37:00Z</dcterms:created>
  <dcterms:modified xsi:type="dcterms:W3CDTF">2020-05-14T19:37:00Z</dcterms:modified>
</cp:coreProperties>
</file>