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3" w:rsidRDefault="003B6359">
      <w:r>
        <w:rPr>
          <w:noProof/>
        </w:rPr>
        <w:drawing>
          <wp:inline distT="0" distB="0" distL="0" distR="0">
            <wp:extent cx="5924550" cy="3453341"/>
            <wp:effectExtent l="19050" t="0" r="0" b="0"/>
            <wp:docPr id="10" name="Obraz 10" descr="D:\ŁUKASZA\gabinet\POMOCE\zajęcia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ŁUKASZA\gabinet\POMOCE\zajęcia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84" cy="345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4550" cy="2886075"/>
            <wp:effectExtent l="19050" t="0" r="0" b="0"/>
            <wp:docPr id="9" name="Obraz 9" descr="D:\ŁUKASZA\gabinet\POMOCE\zajęcia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ŁUKASZA\gabinet\POMOCE\zajęcia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8856" cy="3799285"/>
            <wp:effectExtent l="19050" t="0" r="0" b="0"/>
            <wp:docPr id="8" name="Obraz 8" descr="D:\ŁUKASZA\gabinet\POMOCE\zajęcia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ŁUKASZA\gabinet\POMOCE\zajęcia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21" cy="38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76950" cy="4051300"/>
            <wp:effectExtent l="19050" t="0" r="0" b="0"/>
            <wp:docPr id="7" name="Obraz 7" descr="D:\ŁUKASZA\gabinet\POMOCE\zajęci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ŁUKASZA\gabinet\POMOCE\zajęcia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92" cy="40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799" cy="3810000"/>
            <wp:effectExtent l="19050" t="0" r="2251" b="0"/>
            <wp:docPr id="6" name="Obraz 6" descr="D:\ŁUKASZA\gabinet\POMOCE\zajęci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ŁUKASZA\gabinet\POMOCE\zajęcia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99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2145" cy="4119980"/>
            <wp:effectExtent l="19050" t="0" r="1905" b="0"/>
            <wp:docPr id="5" name="Obraz 5" descr="D:\ŁUKASZA\gabinet\POMOCE\zajęci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ŁUKASZA\gabinet\POMOCE\zajęcia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11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2200" cy="3516130"/>
            <wp:effectExtent l="19050" t="0" r="0" b="0"/>
            <wp:docPr id="4" name="Obraz 4" descr="D:\ŁUKASZA\gabinet\POMOCE\zajęci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ŁUKASZA\gabinet\POMOCE\zajęcia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1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72200" cy="3600450"/>
            <wp:effectExtent l="19050" t="0" r="0" b="0"/>
            <wp:docPr id="3" name="Obraz 3" descr="D:\ŁUKASZA\gabinet\POMOCE\zajęci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ŁUKASZA\gabinet\POMOCE\zajęcia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124" cy="3952875"/>
            <wp:effectExtent l="19050" t="0" r="176" b="0"/>
            <wp:docPr id="2" name="Obraz 2" descr="D:\ŁUKASZA\gabinet\POMOCE\zajęcia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ŁUKASZA\gabinet\POMOCE\zajęcia\1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24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2684" cy="3865435"/>
            <wp:effectExtent l="19050" t="0" r="0" b="0"/>
            <wp:docPr id="1" name="Obraz 1" descr="D:\ŁUKASZA\gabinet\POMOCE\zajęci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ŁUKASZA\gabinet\POMOCE\zajęcia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04" cy="38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3F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F3" w:rsidRDefault="008743F3" w:rsidP="003B6359">
      <w:pPr>
        <w:spacing w:after="0" w:line="240" w:lineRule="auto"/>
      </w:pPr>
      <w:r>
        <w:separator/>
      </w:r>
    </w:p>
  </w:endnote>
  <w:endnote w:type="continuationSeparator" w:id="1">
    <w:p w:rsidR="008743F3" w:rsidRDefault="008743F3" w:rsidP="003B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F3" w:rsidRDefault="008743F3" w:rsidP="003B6359">
      <w:pPr>
        <w:spacing w:after="0" w:line="240" w:lineRule="auto"/>
      </w:pPr>
      <w:r>
        <w:separator/>
      </w:r>
    </w:p>
  </w:footnote>
  <w:footnote w:type="continuationSeparator" w:id="1">
    <w:p w:rsidR="008743F3" w:rsidRDefault="008743F3" w:rsidP="003B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59" w:rsidRDefault="003B6359">
    <w:pPr>
      <w:pStyle w:val="Nagwek"/>
    </w:pPr>
    <w:r>
      <w:t>Dzielenie emocji wesoły/smutny</w:t>
    </w:r>
  </w:p>
  <w:p w:rsidR="003B6359" w:rsidRDefault="003B6359">
    <w:pPr>
      <w:pStyle w:val="Nagwek"/>
    </w:pPr>
    <w:r>
      <w:t xml:space="preserve">Drukujemy zdjęcie. Rozcinamy tak by każde było osobno. Razem z dzieckiem dzielimy na dwie zbiory –osoby wesołe i osoby smutne. W miarę możliwości staramy się by dziecko samodzielnie dzieliło zdjęcia. Jeżeli dziecko mówi może nazywać każdą z emocji.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359"/>
    <w:rsid w:val="003B6359"/>
    <w:rsid w:val="0087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B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359"/>
  </w:style>
  <w:style w:type="paragraph" w:styleId="Stopka">
    <w:name w:val="footer"/>
    <w:basedOn w:val="Normalny"/>
    <w:link w:val="StopkaZnak"/>
    <w:uiPriority w:val="99"/>
    <w:semiHidden/>
    <w:unhideWhenUsed/>
    <w:rsid w:val="003B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2020-03-31T08:28:00Z</dcterms:created>
  <dcterms:modified xsi:type="dcterms:W3CDTF">2020-03-31T08:35:00Z</dcterms:modified>
</cp:coreProperties>
</file>