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C30" w:rsidRPr="00CC3C4A" w:rsidRDefault="00CC3C4A" w:rsidP="00CC3C4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C3C4A">
        <w:rPr>
          <w:rFonts w:ascii="Times New Roman" w:hAnsi="Times New Roman" w:cs="Times New Roman"/>
          <w:sz w:val="24"/>
          <w:szCs w:val="24"/>
        </w:rPr>
        <w:t>Zadania do codziennego  wykonania w domu</w:t>
      </w:r>
    </w:p>
    <w:p w:rsidR="00CC3C4A" w:rsidRPr="00CC3C4A" w:rsidRDefault="00CC3C4A" w:rsidP="00CC3C4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C3C4A" w:rsidRPr="00CC3C4A" w:rsidRDefault="00CC3C4A" w:rsidP="00A45B8B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Znajomość wyposażenia kuchni domowej</w:t>
      </w:r>
    </w:p>
    <w:p w:rsidR="00CC3C4A" w:rsidRPr="00CC3C4A" w:rsidRDefault="00CC3C4A" w:rsidP="00A45B8B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Sprzęt, maszyny i urządzenia do wykonania czynności pomocniczych w kuchni: piekarnik, kuchenka, robot kuchenny, </w:t>
      </w:r>
      <w:proofErr w:type="spellStart"/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blender</w:t>
      </w:r>
      <w:proofErr w:type="spellEnd"/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, </w:t>
      </w:r>
      <w:proofErr w:type="spellStart"/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itp</w:t>
      </w:r>
      <w:proofErr w:type="spellEnd"/>
      <w:r w:rsidRPr="00CC3C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Prawidłowe przygotowanie stanowiska pracy, rozpoznanie i dobranie odpowiednich narzędzi</w:t>
      </w:r>
      <w:r w:rsidRPr="00CC3C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Czyszczenie i konserwowanie narzędzi</w:t>
      </w:r>
      <w:r w:rsidRPr="00CC3C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Dokonywanie higieny osobistej przed pracą- mycie rąk, podwijanie rękawów, </w:t>
      </w:r>
    </w:p>
    <w:p w:rsidR="00CC3C4A" w:rsidRPr="00CC3C4A" w:rsidRDefault="00CC3C4A" w:rsidP="00A45B8B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C3C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Porządkowanie swojego stanowiska pracy, odłożenie przedmiotów na właściwe miejsce</w:t>
      </w:r>
    </w:p>
    <w:p w:rsidR="00CC3C4A" w:rsidRPr="00CC3C4A" w:rsidRDefault="00CC3C4A" w:rsidP="00A45B8B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Nazywanie rodzaju naczyń i sprzętu kuchennego</w:t>
      </w:r>
      <w:r w:rsidRPr="00CC3C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 Poznanie przeznaczenia naczyń i sprzętu AGD </w:t>
      </w:r>
      <w:r w:rsidRPr="00CC3C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Obsługiwanie piekarnika i kuchenki elektrycznej, miksera, robota kuchennego, suszarki spożywczej</w:t>
      </w:r>
    </w:p>
    <w:p w:rsidR="00CC3C4A" w:rsidRPr="00A45B8B" w:rsidRDefault="00CC3C4A" w:rsidP="00A45B8B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</w:t>
      </w: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Przyrządzanie prostych posiłków</w:t>
      </w:r>
      <w:r w:rsidR="00A45B8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CC3C4A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-np.  kanapki, smarowanie masłem, dżemem owocowym, </w:t>
      </w:r>
      <w:r w:rsidRPr="00A45B8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nakładanie plasterków szynki, sera, robienie tostów, przygotowywanie budyniu, kisielu,</w:t>
      </w:r>
    </w:p>
    <w:p w:rsidR="00CC3C4A" w:rsidRDefault="00CC3C4A" w:rsidP="00A45B8B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  <w:r w:rsidRPr="00A45B8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Rozpoznawanie i nazywanie zastawy stołowej i sztućców</w:t>
      </w:r>
      <w:r w:rsidRPr="00A45B8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45B8B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>- Podawanie do stołu wykonaną przez siebie potrawę</w:t>
      </w:r>
    </w:p>
    <w:p w:rsidR="00A45B8B" w:rsidRDefault="00A45B8B" w:rsidP="00A45B8B">
      <w:pPr>
        <w:pStyle w:val="Bezodstpw"/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</w:pPr>
    </w:p>
    <w:p w:rsidR="00A45B8B" w:rsidRPr="00A45B8B" w:rsidRDefault="00A45B8B" w:rsidP="00A45B8B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A45B8B" w:rsidRPr="00A45B8B" w:rsidSect="00491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C3C4A"/>
    <w:rsid w:val="0015000E"/>
    <w:rsid w:val="00491157"/>
    <w:rsid w:val="004C6EA4"/>
    <w:rsid w:val="00A45B8B"/>
    <w:rsid w:val="00CC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1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3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Dacyl</dc:creator>
  <cp:lastModifiedBy>Barbara Dacyl</cp:lastModifiedBy>
  <cp:revision>2</cp:revision>
  <dcterms:created xsi:type="dcterms:W3CDTF">2020-03-24T16:50:00Z</dcterms:created>
  <dcterms:modified xsi:type="dcterms:W3CDTF">2020-03-24T17:19:00Z</dcterms:modified>
</cp:coreProperties>
</file>