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7BE" w:rsidRPr="00EE67BE" w:rsidRDefault="00EE67BE" w:rsidP="00EE67BE">
      <w:pPr>
        <w:rPr>
          <w:rFonts w:ascii="Times New Roman" w:hAnsi="Times New Roman" w:cs="Times New Roman"/>
          <w:sz w:val="24"/>
          <w:szCs w:val="24"/>
        </w:rPr>
      </w:pPr>
      <w:r w:rsidRPr="00EE67BE">
        <w:rPr>
          <w:rFonts w:ascii="Times New Roman" w:hAnsi="Times New Roman" w:cs="Times New Roman"/>
          <w:sz w:val="24"/>
          <w:szCs w:val="24"/>
        </w:rPr>
        <w:t>Witam serdecznie! Przygotowałam dla Was zadania na najbliższe dni. Mam nadzieję, że jak zawsze poradzicie sobie świetnie. Pozdrawiam!</w:t>
      </w:r>
    </w:p>
    <w:p w:rsidR="00EE67BE" w:rsidRDefault="00EE67BE" w:rsidP="00EE67B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67BE" w:rsidRPr="00EE67BE" w:rsidRDefault="00EE67BE" w:rsidP="00EE67B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67BE">
        <w:rPr>
          <w:rFonts w:ascii="Times New Roman" w:hAnsi="Times New Roman" w:cs="Times New Roman"/>
          <w:b/>
          <w:bCs/>
          <w:sz w:val="24"/>
          <w:szCs w:val="24"/>
          <w:u w:val="single"/>
        </w:rPr>
        <w:t>Maj jest szczególnym miesiącem w historii Polski – w pierwszych trzech dniach obchodzone są trzy ważne święta:</w:t>
      </w:r>
    </w:p>
    <w:p w:rsidR="00EE67BE" w:rsidRPr="00EE67BE" w:rsidRDefault="00EE67BE" w:rsidP="00EE67B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67BE">
        <w:rPr>
          <w:rFonts w:ascii="Times New Roman" w:hAnsi="Times New Roman" w:cs="Times New Roman"/>
          <w:b/>
          <w:bCs/>
          <w:sz w:val="24"/>
          <w:szCs w:val="24"/>
          <w:u w:val="single"/>
        </w:rPr>
        <w:t>1 maja – Święto Pracy</w:t>
      </w:r>
    </w:p>
    <w:p w:rsidR="00EE67BE" w:rsidRPr="00EE67BE" w:rsidRDefault="00EE67BE" w:rsidP="00EE67B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67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2 maja – Święto Flagi Rzeczypospolitej Polskiej </w:t>
      </w:r>
    </w:p>
    <w:p w:rsidR="00EE67BE" w:rsidRPr="00EE67BE" w:rsidRDefault="00EE67BE" w:rsidP="00EE67B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67BE">
        <w:rPr>
          <w:rFonts w:ascii="Times New Roman" w:hAnsi="Times New Roman" w:cs="Times New Roman"/>
          <w:b/>
          <w:bCs/>
          <w:sz w:val="24"/>
          <w:szCs w:val="24"/>
          <w:u w:val="single"/>
        </w:rPr>
        <w:t>3 maja – Narodowe Święto Konstytucji 3 Maja</w:t>
      </w:r>
    </w:p>
    <w:p w:rsidR="00AD6A61" w:rsidRPr="00EE67BE" w:rsidRDefault="00AD6A61">
      <w:pPr>
        <w:rPr>
          <w:b/>
          <w:bCs/>
        </w:rPr>
      </w:pPr>
    </w:p>
    <w:p w:rsidR="004C52C7" w:rsidRDefault="004C52C7"/>
    <w:p w:rsidR="004C52C7" w:rsidRDefault="004C52C7">
      <w:r>
        <w:rPr>
          <w:noProof/>
        </w:rPr>
        <w:drawing>
          <wp:inline distT="0" distB="0" distL="0" distR="0" wp14:anchorId="57C4C6D6" wp14:editId="330CD66F">
            <wp:extent cx="4983480" cy="2506980"/>
            <wp:effectExtent l="0" t="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BE" w:rsidRDefault="00EE67BE">
      <w:r>
        <w:rPr>
          <w:noProof/>
        </w:rPr>
        <w:drawing>
          <wp:inline distT="0" distB="0" distL="0" distR="0" wp14:anchorId="64964D70" wp14:editId="7525A018">
            <wp:extent cx="4617720" cy="35204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C7" w:rsidRDefault="004C52C7">
      <w:pPr>
        <w:rPr>
          <w:noProof/>
        </w:rPr>
      </w:pPr>
    </w:p>
    <w:p w:rsidR="007456CB" w:rsidRDefault="004C52C7">
      <w:r>
        <w:rPr>
          <w:noProof/>
        </w:rPr>
        <w:drawing>
          <wp:inline distT="0" distB="0" distL="0" distR="0" wp14:anchorId="26B3BAFF" wp14:editId="58198ED8">
            <wp:extent cx="5006340" cy="563880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C7" w:rsidRDefault="004C52C7"/>
    <w:p w:rsidR="004C52C7" w:rsidRDefault="004C52C7"/>
    <w:p w:rsidR="00B903FF" w:rsidRDefault="00B903FF">
      <w:r>
        <w:rPr>
          <w:noProof/>
        </w:rPr>
        <w:lastRenderedPageBreak/>
        <w:drawing>
          <wp:inline distT="0" distB="0" distL="0" distR="0">
            <wp:extent cx="4533900" cy="72161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CB" w:rsidRDefault="007456CB">
      <w:r>
        <w:rPr>
          <w:noProof/>
        </w:rPr>
        <w:lastRenderedPageBreak/>
        <w:drawing>
          <wp:inline distT="0" distB="0" distL="0" distR="0" wp14:anchorId="1B31A6A9" wp14:editId="5AD361AF">
            <wp:extent cx="5821680" cy="52044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FF" w:rsidRDefault="00B903FF"/>
    <w:p w:rsidR="00B903FF" w:rsidRDefault="00B903FF"/>
    <w:p w:rsidR="00B903FF" w:rsidRDefault="00B903FF"/>
    <w:p w:rsidR="00B903FF" w:rsidRDefault="00B903FF"/>
    <w:p w:rsidR="00B903FF" w:rsidRDefault="00B903FF"/>
    <w:p w:rsidR="00B903FF" w:rsidRDefault="00B903FF">
      <w:r>
        <w:rPr>
          <w:noProof/>
        </w:rPr>
        <w:lastRenderedPageBreak/>
        <w:drawing>
          <wp:inline distT="0" distB="0" distL="0" distR="0">
            <wp:extent cx="5760720" cy="86944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FF" w:rsidRDefault="00B903FF">
      <w:r>
        <w:rPr>
          <w:noProof/>
        </w:rPr>
        <w:lastRenderedPageBreak/>
        <w:drawing>
          <wp:inline distT="0" distB="0" distL="0" distR="0">
            <wp:extent cx="5082540" cy="7482840"/>
            <wp:effectExtent l="0" t="0" r="381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CB" w:rsidRDefault="007456CB">
      <w:r>
        <w:rPr>
          <w:noProof/>
        </w:rPr>
        <w:lastRenderedPageBreak/>
        <w:drawing>
          <wp:inline distT="0" distB="0" distL="0" distR="0" wp14:anchorId="18F53541" wp14:editId="1208C952">
            <wp:extent cx="4930140" cy="7459980"/>
            <wp:effectExtent l="0" t="0" r="381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FF" w:rsidRDefault="00B903FF"/>
    <w:p w:rsidR="00B903FF" w:rsidRDefault="00B903FF"/>
    <w:p w:rsidR="00B903FF" w:rsidRDefault="00B903FF"/>
    <w:p w:rsidR="004C52C7" w:rsidRDefault="004C52C7">
      <w:r>
        <w:rPr>
          <w:noProof/>
        </w:rPr>
        <w:lastRenderedPageBreak/>
        <w:drawing>
          <wp:inline distT="0" distB="0" distL="0" distR="0">
            <wp:extent cx="5760720" cy="40728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CB" w:rsidRPr="00EE67BE" w:rsidRDefault="007456CB">
      <w:pPr>
        <w:rPr>
          <w:rFonts w:ascii="Times New Roman" w:hAnsi="Times New Roman" w:cs="Times New Roman"/>
          <w:sz w:val="24"/>
          <w:szCs w:val="24"/>
        </w:rPr>
      </w:pPr>
      <w:r w:rsidRPr="00EE67BE">
        <w:rPr>
          <w:rFonts w:ascii="Times New Roman" w:hAnsi="Times New Roman" w:cs="Times New Roman"/>
          <w:sz w:val="24"/>
          <w:szCs w:val="24"/>
        </w:rPr>
        <w:t xml:space="preserve">Dopasuj do siebie </w:t>
      </w:r>
      <w:r w:rsidR="00EE67BE" w:rsidRPr="00EE67BE">
        <w:rPr>
          <w:rFonts w:ascii="Times New Roman" w:hAnsi="Times New Roman" w:cs="Times New Roman"/>
          <w:sz w:val="24"/>
          <w:szCs w:val="24"/>
        </w:rPr>
        <w:t>połówki obrazków</w:t>
      </w:r>
    </w:p>
    <w:p w:rsidR="00D54207" w:rsidRDefault="007456CB">
      <w:r>
        <w:rPr>
          <w:noProof/>
        </w:rPr>
        <w:drawing>
          <wp:inline distT="0" distB="0" distL="0" distR="0" wp14:anchorId="56D8CCFB" wp14:editId="563CA0BC">
            <wp:extent cx="2887980" cy="43434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07" w:rsidRPr="004F0A34" w:rsidRDefault="00D54207" w:rsidP="00D5420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0A3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Kotylion z papieru</w:t>
      </w:r>
    </w:p>
    <w:p w:rsidR="00D54207" w:rsidRDefault="00D54207" w:rsidP="00D54207">
      <w:r>
        <w:rPr>
          <w:noProof/>
        </w:rPr>
        <w:drawing>
          <wp:inline distT="0" distB="0" distL="0" distR="0" wp14:anchorId="55753271" wp14:editId="0C1D0613">
            <wp:extent cx="5059680" cy="2758440"/>
            <wp:effectExtent l="0" t="0" r="762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07" w:rsidRPr="004F0A34" w:rsidRDefault="00D54207" w:rsidP="00D54207">
      <w:pPr>
        <w:rPr>
          <w:rFonts w:ascii="Times New Roman" w:hAnsi="Times New Roman" w:cs="Times New Roman"/>
          <w:sz w:val="24"/>
          <w:szCs w:val="24"/>
        </w:rPr>
      </w:pPr>
      <w:r w:rsidRPr="004F0A34">
        <w:rPr>
          <w:rFonts w:ascii="Times New Roman" w:hAnsi="Times New Roman" w:cs="Times New Roman"/>
          <w:sz w:val="24"/>
          <w:szCs w:val="24"/>
        </w:rPr>
        <w:t xml:space="preserve">Moją propozycją dla Was jest wykonanie biało - czerwonego kotylionu z papieru, który jest patriotycznym, narodowym symbolem Polaków. </w:t>
      </w:r>
    </w:p>
    <w:p w:rsidR="00D54207" w:rsidRPr="004F0A34" w:rsidRDefault="00D54207" w:rsidP="00D54207">
      <w:pPr>
        <w:rPr>
          <w:rFonts w:ascii="Times New Roman" w:hAnsi="Times New Roman" w:cs="Times New Roman"/>
          <w:sz w:val="24"/>
          <w:szCs w:val="24"/>
        </w:rPr>
      </w:pPr>
      <w:r w:rsidRPr="004F0A34">
        <w:rPr>
          <w:rFonts w:ascii="Times New Roman" w:hAnsi="Times New Roman" w:cs="Times New Roman"/>
          <w:sz w:val="24"/>
          <w:szCs w:val="24"/>
        </w:rPr>
        <w:t>Do wykonania pracy wystarczą trzy białe i dwie czerwone kartki. Z papieru wycinamy dwa białe koła, 10 białych pasków, 10 czerwonych oraz po jednym zakończeniu wstęgi w dwóch kolorach.</w:t>
      </w:r>
    </w:p>
    <w:p w:rsidR="00D54207" w:rsidRDefault="00D54207" w:rsidP="00D54207"/>
    <w:p w:rsidR="00D54207" w:rsidRDefault="00D54207" w:rsidP="00D54207">
      <w:r>
        <w:rPr>
          <w:noProof/>
        </w:rPr>
        <w:drawing>
          <wp:inline distT="0" distB="0" distL="0" distR="0" wp14:anchorId="507EC564" wp14:editId="2A6779E7">
            <wp:extent cx="5158740" cy="2788920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07" w:rsidRPr="004F0A34" w:rsidRDefault="00D54207" w:rsidP="00D54207">
      <w:pPr>
        <w:rPr>
          <w:rFonts w:ascii="Times New Roman" w:hAnsi="Times New Roman" w:cs="Times New Roman"/>
          <w:sz w:val="24"/>
          <w:szCs w:val="24"/>
        </w:rPr>
      </w:pPr>
      <w:r w:rsidRPr="004F0A34">
        <w:rPr>
          <w:rFonts w:ascii="Times New Roman" w:hAnsi="Times New Roman" w:cs="Times New Roman"/>
          <w:sz w:val="24"/>
          <w:szCs w:val="24"/>
        </w:rPr>
        <w:t>Po wycięciu wszystkich elementów wystarczy przykleić je w taki sposób jak został zaprezentowany na poniższych zdjęciach.</w:t>
      </w:r>
    </w:p>
    <w:p w:rsidR="00D54207" w:rsidRDefault="00D54207" w:rsidP="00D54207">
      <w:r>
        <w:rPr>
          <w:noProof/>
        </w:rPr>
        <w:lastRenderedPageBreak/>
        <w:drawing>
          <wp:inline distT="0" distB="0" distL="0" distR="0" wp14:anchorId="5EBC4DF6" wp14:editId="7907B54C">
            <wp:extent cx="4869180" cy="25298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07" w:rsidRDefault="00D54207" w:rsidP="00D54207">
      <w:r>
        <w:rPr>
          <w:noProof/>
        </w:rPr>
        <w:drawing>
          <wp:inline distT="0" distB="0" distL="0" distR="0" wp14:anchorId="37C32A22" wp14:editId="55342833">
            <wp:extent cx="4899660" cy="28803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02" w:rsidRDefault="00D54207" w:rsidP="00807E0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CF7222A" wp14:editId="3FE685D7">
            <wp:extent cx="4922520" cy="27127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02" w:rsidRDefault="00807E02" w:rsidP="00807E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07E02" w:rsidRPr="00807E02" w:rsidRDefault="00807E02" w:rsidP="00807E0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Zajęcia rozwijające kreatywność muzyczne p. P. Larysz</w:t>
      </w:r>
    </w:p>
    <w:p w:rsidR="00807E02" w:rsidRDefault="00807E02" w:rsidP="00807E02">
      <w:pPr>
        <w:rPr>
          <w:rFonts w:ascii="Times New Roman" w:hAnsi="Times New Roman" w:cs="Times New Roman"/>
          <w:sz w:val="36"/>
          <w:szCs w:val="36"/>
        </w:rPr>
      </w:pPr>
    </w:p>
    <w:p w:rsidR="00807E02" w:rsidRPr="00807E02" w:rsidRDefault="00807E02" w:rsidP="00807E02">
      <w:r>
        <w:rPr>
          <w:rFonts w:ascii="Times New Roman" w:hAnsi="Times New Roman" w:cs="Times New Roman"/>
          <w:sz w:val="36"/>
          <w:szCs w:val="36"/>
        </w:rPr>
        <w:t>Temat:  Dynamika w muzyce – różnicowanie głośności dźwięku.</w:t>
      </w: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EBEBEB"/>
        </w:rPr>
        <w:t>Dynamika to element muzyczny, który reguluje natężenie dźwięku, jego głośność.</w:t>
      </w:r>
    </w:p>
    <w:p w:rsidR="00807E02" w:rsidRDefault="00807E02" w:rsidP="00807E02">
      <w:pPr>
        <w:pStyle w:val="Bezodstpw"/>
        <w:rPr>
          <w:noProof/>
          <w:lang w:eastAsia="pl-PL"/>
        </w:rPr>
      </w:pP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Muzyka może być wykonywana na różnym poziomie głośności, a w trakcie trwania utworu zazwyczaj głośność wielokrotnie się zmienia. Zmiany głośności mają wpływ na wyraz dzieła muzycznego, na sposób w jaki jest ono odbierane przez słuchaczy. W praktyce kompozytorzy i muzycy posługują się słownymi określeniami w języku włoskim, które wskazują jak cicho lub głośno należy grać. Natężenie</w:t>
      </w:r>
      <w:r>
        <w:rPr>
          <w:rFonts w:ascii="Arial" w:hAnsi="Arial" w:cs="Arial"/>
          <w:color w:val="000000" w:themeColor="text1"/>
          <w:sz w:val="25"/>
          <w:szCs w:val="25"/>
          <w:bdr w:val="none" w:sz="0" w:space="0" w:color="auto" w:frame="1"/>
          <w:shd w:val="clear" w:color="auto" w:fill="FFFFFF"/>
        </w:rPr>
        <w:t> </w:t>
      </w:r>
      <w:hyperlink r:id="rId19" w:history="1">
        <w:r>
          <w:rPr>
            <w:rStyle w:val="Hipercze"/>
            <w:rFonts w:ascii="Arial" w:hAnsi="Arial" w:cs="Arial"/>
            <w:color w:val="000000" w:themeColor="text1"/>
            <w:sz w:val="25"/>
            <w:szCs w:val="25"/>
            <w:shd w:val="clear" w:color="auto" w:fill="FFFFFF"/>
          </w:rPr>
          <w:t>dźwięku</w:t>
        </w:r>
      </w:hyperlink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 można jednak też mierzyć dokładnie, posługując się skalą decybeli.</w:t>
      </w:r>
    </w:p>
    <w:p w:rsidR="00807E02" w:rsidRDefault="00807E02" w:rsidP="00807E02">
      <w:pPr>
        <w:pStyle w:val="Bezodstpw"/>
        <w:rPr>
          <w:noProof/>
          <w:lang w:eastAsia="pl-PL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58902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w okno przeglądarki poniższy link i zapoznaj się z materiałem z filmu.</w:t>
      </w:r>
    </w:p>
    <w:p w:rsidR="00807E02" w:rsidRDefault="00807E02" w:rsidP="00807E02">
      <w:pPr>
        <w:pStyle w:val="Bezodstpw"/>
        <w:rPr>
          <w:sz w:val="36"/>
          <w:szCs w:val="36"/>
        </w:rPr>
      </w:pPr>
      <w:hyperlink r:id="rId21" w:history="1">
        <w:r>
          <w:rPr>
            <w:rStyle w:val="Hipercze"/>
            <w:sz w:val="36"/>
            <w:szCs w:val="36"/>
          </w:rPr>
          <w:t>https://www.youtube.com/watch?v=s_SMZxINJJk</w:t>
        </w:r>
      </w:hyperlink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  <w:r>
        <w:rPr>
          <w:sz w:val="36"/>
          <w:szCs w:val="36"/>
        </w:rPr>
        <w:lastRenderedPageBreak/>
        <w:t>Odpowiedz na pytanie:</w:t>
      </w:r>
    </w:p>
    <w:p w:rsidR="00807E02" w:rsidRDefault="00807E02" w:rsidP="00807E02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Które z obrazków przedstawiają pojęcie  „Cicho” – „Głośno”</w:t>
      </w: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853940" cy="4869180"/>
            <wp:effectExtent l="0" t="0" r="3810" b="7620"/>
            <wp:docPr id="23" name="Obraz 23" descr="https://lh3.googleusercontent.com/proxy/7wXHw3pZBf-uTFSumLAAsCKlj3FGPbkWrEZFtpgM50m87W_vi_gEj_1wVWMpnseDRaIkgags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lh3.googleusercontent.com/proxy/7wXHw3pZBf-uTFSumLAAsCKlj3FGPbkWrEZFtpgM50m87W_vi_gEj_1wVWMpnseDRaIkgags-g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Zapoznaj się z wiadomościami z filmów:</w:t>
      </w: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Gest – Głośno - Cicho</w:t>
      </w:r>
    </w:p>
    <w:p w:rsidR="00807E02" w:rsidRDefault="00807E02" w:rsidP="00807E02">
      <w:pPr>
        <w:pStyle w:val="Bezodstpw"/>
        <w:rPr>
          <w:sz w:val="36"/>
          <w:szCs w:val="36"/>
        </w:rPr>
      </w:pPr>
      <w:hyperlink r:id="rId23" w:history="1">
        <w:r>
          <w:rPr>
            <w:rStyle w:val="Hipercze"/>
            <w:sz w:val="36"/>
            <w:szCs w:val="36"/>
          </w:rPr>
          <w:t>https://www.youtube.com/watch?v=rYAOFDxIBps</w:t>
        </w:r>
      </w:hyperlink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Bajka : Głośno – Cicho</w:t>
      </w:r>
    </w:p>
    <w:p w:rsidR="00807E02" w:rsidRDefault="00807E02" w:rsidP="00807E02">
      <w:pPr>
        <w:pStyle w:val="Bezodstpw"/>
      </w:pPr>
      <w:hyperlink r:id="rId24" w:history="1">
        <w:r>
          <w:rPr>
            <w:rStyle w:val="Hipercze"/>
            <w:sz w:val="36"/>
            <w:szCs w:val="36"/>
          </w:rPr>
          <w:t>https://www.youtube.com/watch?v=pzllnanV6QY</w:t>
        </w:r>
      </w:hyperlink>
    </w:p>
    <w:p w:rsidR="00807E02" w:rsidRDefault="00807E02" w:rsidP="00807E02">
      <w:pPr>
        <w:pStyle w:val="Bezodstpw"/>
      </w:pPr>
    </w:p>
    <w:p w:rsidR="00807E02" w:rsidRDefault="00807E02" w:rsidP="00807E02">
      <w:pPr>
        <w:pStyle w:val="Bezodstpw"/>
        <w:rPr>
          <w:sz w:val="36"/>
          <w:szCs w:val="36"/>
        </w:rPr>
      </w:pPr>
    </w:p>
    <w:p w:rsidR="00807E02" w:rsidRDefault="00807E02" w:rsidP="00807E02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577340" cy="1531620"/>
            <wp:effectExtent l="0" t="0" r="3810" b="0"/>
            <wp:docPr id="22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02" w:rsidRDefault="00807E02" w:rsidP="00D54207"/>
    <w:p w:rsidR="00D54207" w:rsidRDefault="00D54207"/>
    <w:sectPr w:rsidR="00D542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FF"/>
    <w:rsid w:val="004C52C7"/>
    <w:rsid w:val="007456CB"/>
    <w:rsid w:val="00807E02"/>
    <w:rsid w:val="00AD6A61"/>
    <w:rsid w:val="00B903FF"/>
    <w:rsid w:val="00D54207"/>
    <w:rsid w:val="00EE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40EC"/>
  <w15:chartTrackingRefBased/>
  <w15:docId w15:val="{80BF83FD-B10D-455C-BB39-0090AF39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07E02"/>
    <w:rPr>
      <w:color w:val="0000FF"/>
      <w:u w:val="single"/>
    </w:rPr>
  </w:style>
  <w:style w:type="paragraph" w:styleId="Bezodstpw">
    <w:name w:val="No Spacing"/>
    <w:uiPriority w:val="1"/>
    <w:qFormat/>
    <w:rsid w:val="00807E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s_SMZxINJJ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pzllnanV6QY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watch?v=rYAOFDxIBps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muzykotekaszkolna.pl/wiedza/terminy/dzwie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314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2020-04-28T22:24:00Z</dcterms:created>
  <dcterms:modified xsi:type="dcterms:W3CDTF">2020-04-28T23:24:00Z</dcterms:modified>
</cp:coreProperties>
</file>